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32" w:rsidRDefault="00D31032" w:rsidP="007E55B8">
      <w:pPr>
        <w:jc w:val="center"/>
      </w:pPr>
      <w:r>
        <w:t>СЧЕТНАЯ ПАЛАТА РОССИЙСКОЙ ФЕДЕРАЦИИ</w:t>
      </w:r>
    </w:p>
    <w:p w:rsidR="000E7EFF" w:rsidRDefault="00D95F14" w:rsidP="006D4463">
      <w:pPr>
        <w:spacing w:after="0" w:line="240" w:lineRule="auto"/>
        <w:jc w:val="center"/>
      </w:pPr>
      <w:r>
        <w:t xml:space="preserve">ПРОТОКОЛ </w:t>
      </w:r>
      <w:r w:rsidR="000E7EFF">
        <w:t>ЗАСЕДАНИЙ</w:t>
      </w:r>
      <w:r w:rsidR="006D4463">
        <w:t xml:space="preserve"> ПРЕЗИДИУМА </w:t>
      </w:r>
      <w:r w:rsidR="00C364FD">
        <w:t>СОВЕТА</w:t>
      </w:r>
      <w:r w:rsidR="00EF64B0">
        <w:t xml:space="preserve"> КОНТРОЛЬНО-СЧЕТНЫХ ОРГАНОВ ПРИ СЧЕТНОЙ ПАЛАТЕ РОССИЙСКОЙ ФЕДЕРАЦИИ </w:t>
      </w:r>
      <w:r w:rsidR="000E7EFF">
        <w:t>И</w:t>
      </w:r>
    </w:p>
    <w:p w:rsidR="006D4463" w:rsidRDefault="006D4463" w:rsidP="006D4463">
      <w:pPr>
        <w:spacing w:after="0" w:line="240" w:lineRule="auto"/>
        <w:jc w:val="center"/>
      </w:pPr>
      <w:r>
        <w:t xml:space="preserve">СОВЕТА КОНТРОЛЬНО-СЧЕТНЫХ ОРГАНОВ </w:t>
      </w:r>
    </w:p>
    <w:p w:rsidR="006E3C47" w:rsidRDefault="006D4463" w:rsidP="006D4463">
      <w:pPr>
        <w:spacing w:after="0" w:line="240" w:lineRule="auto"/>
        <w:jc w:val="center"/>
      </w:pPr>
      <w:r>
        <w:t xml:space="preserve">ПРИ СЧЕТНОЙ ПАЛАТЕ РОССИЙСКОЙ ФЕДЕРАЦИИ </w:t>
      </w:r>
    </w:p>
    <w:p w:rsidR="00D31032" w:rsidRDefault="0048613A" w:rsidP="007E55B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86360</wp:posOffset>
                </wp:positionV>
                <wp:extent cx="6276975" cy="9525"/>
                <wp:effectExtent l="0" t="0" r="952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3545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6.8pt;width:494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zVIwIAAEgEAAAOAAAAZHJzL2Uyb0RvYy54bWysVEuP2jAQvlfqf7B8hySUZwSsVgn0su0i&#10;7bZ3YzvEqmNbtiGgqv+9YyfQpb1UVXNwZjIz37w+Z/lwbiQ6ceuEViucDVOMuKKaCXVY4S+v28Ec&#10;I+eJYkRqxVf4wh1+WL9/t2xNzke61pJxiwBEubw1K1x7b/IkcbTmDXFDbbgCY6VtQzyo9pAwS1pA&#10;b2QyStNp0mrLjNWUOwdfy86I1xG/qjj1z1XluEdyhaE2H08bz304k/WS5AdLTC1oXwb5hyoaIhQk&#10;vUGVxBN0tOIPqEZQq52u/JDqJtFVJSiPPUA3WfpbNy81MTz2AsNx5jYm9/9g6efTziLBYHcYKdLA&#10;ih6PXsfMaBTG0xqXg1ehdjY0SM/qxTxp+s0hpYuaqAOPzq8XA7FZiEjuQoLiDCTZt580Ax8C+HFW&#10;58o2qJLCfA2BARzmgc5xOZfbcvjZIwofp6PZdDGbYETBtpiMJjEVyQNKiDXW+Y9cNygIK+y8JeJQ&#10;+0IrBSzQtstATk/Ohxp/BYRgpbdCykgGqVDbJwgWp6VgwRgVe9gX0qITCXSKT1/FnZvVR8UiWM0J&#10;2/SyJ0J2MiSXKuBBb1BOL3V8+b5IF5v5Zj4ejEfTzWCcluXgcVuMB9NtNpuUH8qiKLMfYVrZOK8F&#10;Y1yF6q7czcZ/x43+FnWsu7H3NobkHj3OC4q9vmPRcc1hsx1H9ppddva6fqBrdO6vVrgPb3WQ3/4A&#10;1j8BAAD//wMAUEsDBBQABgAIAAAAIQBn3ylh3QAAAAgBAAAPAAAAZHJzL2Rvd25yZXYueG1sTI9B&#10;T4NAEIXvJv6HzZh4a5dSRUSWxphoPBgSa3vfsiOg7CyyW6D/3ulJj/Pey5vv5ZvZdmLEwbeOFKyW&#10;EQikypmWagW7j+dFCsIHTUZ3jlDBCT1sisuLXGfGTfSO4zbUgkvIZ1pBE0KfSemrBq32S9cjsffp&#10;BqsDn0MtzaAnLredjKMokVa3xB8a3eNTg9X39mgV/NDdaX8jx/SrLEPy8vpWE5aTUtdX8+MDiIBz&#10;+AvDGZ/RoWCmgzuS8aJTsIjXnGR9nYBg/z5NYhAHFm5XIItc/h9Q/AIAAP//AwBQSwECLQAUAAYA&#10;CAAAACEAtoM4kv4AAADhAQAAEwAAAAAAAAAAAAAAAAAAAAAAW0NvbnRlbnRfVHlwZXNdLnhtbFBL&#10;AQItABQABgAIAAAAIQA4/SH/1gAAAJQBAAALAAAAAAAAAAAAAAAAAC8BAABfcmVscy8ucmVsc1BL&#10;AQItABQABgAIAAAAIQBJ8izVIwIAAEgEAAAOAAAAAAAAAAAAAAAAAC4CAABkcnMvZTJvRG9jLnht&#10;bFBLAQItABQABgAIAAAAIQBn3ylh3QAAAAgBAAAPAAAAAAAAAAAAAAAAAH0EAABkcnMvZG93bnJl&#10;di54bWxQSwUGAAAAAAQABADzAAAAhwUAAAAA&#10;"/>
            </w:pict>
          </mc:Fallback>
        </mc:AlternateContent>
      </w:r>
    </w:p>
    <w:p w:rsidR="00D95F14" w:rsidRPr="0094510B" w:rsidRDefault="00441ACA" w:rsidP="00D95F14">
      <w:pPr>
        <w:rPr>
          <w:szCs w:val="28"/>
        </w:rPr>
      </w:pPr>
      <w:r>
        <w:rPr>
          <w:szCs w:val="28"/>
        </w:rPr>
        <w:t>22-</w:t>
      </w:r>
      <w:r w:rsidR="00B4591D">
        <w:rPr>
          <w:szCs w:val="28"/>
        </w:rPr>
        <w:t>23</w:t>
      </w:r>
      <w:r w:rsidR="006D4463">
        <w:rPr>
          <w:szCs w:val="28"/>
        </w:rPr>
        <w:t xml:space="preserve"> </w:t>
      </w:r>
      <w:r w:rsidR="00A50981" w:rsidRPr="0094510B">
        <w:rPr>
          <w:szCs w:val="28"/>
        </w:rPr>
        <w:t xml:space="preserve">декабря </w:t>
      </w:r>
      <w:r w:rsidR="00160AEB" w:rsidRPr="0094510B">
        <w:rPr>
          <w:szCs w:val="28"/>
        </w:rPr>
        <w:t>20</w:t>
      </w:r>
      <w:r w:rsidR="00922DB6">
        <w:rPr>
          <w:szCs w:val="28"/>
        </w:rPr>
        <w:t>2</w:t>
      </w:r>
      <w:r w:rsidR="00160AEB" w:rsidRPr="0094510B">
        <w:rPr>
          <w:szCs w:val="28"/>
        </w:rPr>
        <w:t xml:space="preserve">1 </w:t>
      </w:r>
      <w:r w:rsidR="00160AEB" w:rsidRPr="00E1181E">
        <w:rPr>
          <w:szCs w:val="28"/>
        </w:rPr>
        <w:t>года</w:t>
      </w:r>
      <w:r w:rsidR="00A50981" w:rsidRPr="00E1181E">
        <w:rPr>
          <w:szCs w:val="28"/>
        </w:rPr>
        <w:t xml:space="preserve">                                   </w:t>
      </w:r>
      <w:r w:rsidR="00B6042A">
        <w:rPr>
          <w:szCs w:val="28"/>
        </w:rPr>
        <w:t xml:space="preserve">  </w:t>
      </w:r>
      <w:r w:rsidR="00A50981" w:rsidRPr="00E1181E">
        <w:rPr>
          <w:szCs w:val="28"/>
        </w:rPr>
        <w:t xml:space="preserve">                                          №</w:t>
      </w:r>
      <w:r w:rsidR="00074062">
        <w:rPr>
          <w:szCs w:val="28"/>
        </w:rPr>
        <w:t xml:space="preserve"> </w:t>
      </w:r>
      <w:bookmarkStart w:id="0" w:name="_GoBack"/>
      <w:bookmarkEnd w:id="0"/>
      <w:r w:rsidR="00074062">
        <w:rPr>
          <w:szCs w:val="28"/>
        </w:rPr>
        <w:t>11</w:t>
      </w:r>
      <w:r w:rsidR="00A50981" w:rsidRPr="00E1181E">
        <w:rPr>
          <w:szCs w:val="28"/>
        </w:rPr>
        <w:t>-СКСО</w:t>
      </w:r>
    </w:p>
    <w:p w:rsidR="006801D8" w:rsidRDefault="006801D8" w:rsidP="00D95F14">
      <w:pPr>
        <w:spacing w:after="0" w:line="240" w:lineRule="auto"/>
        <w:jc w:val="center"/>
        <w:rPr>
          <w:szCs w:val="28"/>
        </w:rPr>
      </w:pPr>
    </w:p>
    <w:p w:rsidR="00D95F14" w:rsidRPr="00922DB6" w:rsidRDefault="00D95F14" w:rsidP="00D95F14">
      <w:pPr>
        <w:spacing w:after="0" w:line="240" w:lineRule="auto"/>
        <w:jc w:val="center"/>
        <w:rPr>
          <w:szCs w:val="28"/>
        </w:rPr>
      </w:pPr>
      <w:r w:rsidRPr="00922DB6">
        <w:rPr>
          <w:szCs w:val="28"/>
        </w:rPr>
        <w:t>Председательствовал</w:t>
      </w:r>
    </w:p>
    <w:p w:rsidR="00D95F14" w:rsidRDefault="00D95F14" w:rsidP="00D95F14">
      <w:pPr>
        <w:spacing w:after="0" w:line="240" w:lineRule="auto"/>
        <w:jc w:val="center"/>
        <w:rPr>
          <w:szCs w:val="28"/>
        </w:rPr>
      </w:pPr>
      <w:r w:rsidRPr="00922DB6">
        <w:rPr>
          <w:szCs w:val="28"/>
        </w:rPr>
        <w:t>Председател</w:t>
      </w:r>
      <w:r w:rsidR="004035B8">
        <w:rPr>
          <w:szCs w:val="28"/>
        </w:rPr>
        <w:t>ь</w:t>
      </w:r>
      <w:r w:rsidRPr="00922DB6">
        <w:rPr>
          <w:szCs w:val="28"/>
        </w:rPr>
        <w:t xml:space="preserve"> Счетной палаты Российской Федерации</w:t>
      </w:r>
      <w:r w:rsidR="0039667D" w:rsidRPr="00922DB6">
        <w:rPr>
          <w:szCs w:val="28"/>
        </w:rPr>
        <w:t xml:space="preserve">, </w:t>
      </w:r>
      <w:r w:rsidR="004035B8">
        <w:rPr>
          <w:szCs w:val="28"/>
        </w:rPr>
        <w:t>п</w:t>
      </w:r>
      <w:r w:rsidR="0039667D" w:rsidRPr="00922DB6">
        <w:rPr>
          <w:szCs w:val="28"/>
        </w:rPr>
        <w:t>редседател</w:t>
      </w:r>
      <w:r w:rsidR="004035B8">
        <w:rPr>
          <w:szCs w:val="28"/>
        </w:rPr>
        <w:t>ь</w:t>
      </w:r>
      <w:r w:rsidR="0039667D" w:rsidRPr="00922DB6">
        <w:rPr>
          <w:szCs w:val="28"/>
        </w:rPr>
        <w:t xml:space="preserve"> </w:t>
      </w:r>
      <w:r w:rsidR="00694CDF" w:rsidRPr="00922DB6">
        <w:rPr>
          <w:szCs w:val="28"/>
        </w:rPr>
        <w:t>Совета контрольно-счетных органов при Счетной палате Российской Федерации</w:t>
      </w:r>
    </w:p>
    <w:p w:rsidR="004035B8" w:rsidRPr="00922DB6" w:rsidRDefault="004035B8" w:rsidP="00D95F1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Кудрин А.Л.</w:t>
      </w:r>
    </w:p>
    <w:p w:rsidR="00D95F14" w:rsidRDefault="00D95F14" w:rsidP="008A0701">
      <w:pPr>
        <w:spacing w:after="0" w:line="168" w:lineRule="auto"/>
        <w:jc w:val="center"/>
        <w:rPr>
          <w:szCs w:val="28"/>
        </w:rPr>
      </w:pPr>
    </w:p>
    <w:p w:rsidR="00D95F14" w:rsidRPr="0094510B" w:rsidRDefault="00D95F14" w:rsidP="000E35B7">
      <w:pPr>
        <w:spacing w:after="160" w:line="240" w:lineRule="auto"/>
        <w:rPr>
          <w:szCs w:val="28"/>
          <w:u w:val="single"/>
        </w:rPr>
      </w:pPr>
      <w:r w:rsidRPr="0094510B">
        <w:rPr>
          <w:szCs w:val="28"/>
          <w:u w:val="single"/>
        </w:rPr>
        <w:t>Присутствовали: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6237"/>
      </w:tblGrid>
      <w:tr w:rsidR="00AE681C" w:rsidRPr="007568B4" w:rsidTr="00C5495E">
        <w:tc>
          <w:tcPr>
            <w:tcW w:w="3936" w:type="dxa"/>
            <w:shd w:val="clear" w:color="auto" w:fill="auto"/>
          </w:tcPr>
          <w:p w:rsidR="001C706D" w:rsidRPr="00C5495E" w:rsidRDefault="0039667D" w:rsidP="00B46CDA">
            <w:pPr>
              <w:spacing w:after="160" w:line="233" w:lineRule="auto"/>
              <w:rPr>
                <w:szCs w:val="28"/>
                <w:highlight w:val="yellow"/>
              </w:rPr>
            </w:pPr>
            <w:r w:rsidRPr="00C5495E">
              <w:rPr>
                <w:szCs w:val="28"/>
              </w:rPr>
              <w:t>Члены Президиума Совета</w:t>
            </w:r>
            <w:r w:rsidR="00EF64B0" w:rsidRPr="00C5495E">
              <w:rPr>
                <w:szCs w:val="28"/>
              </w:rPr>
              <w:t xml:space="preserve"> контрольно-счетных органов при Счетной палате Российской Федерации</w:t>
            </w:r>
            <w:r w:rsidRPr="00C5495E">
              <w:rPr>
                <w:szCs w:val="28"/>
              </w:rPr>
              <w:t xml:space="preserve">: </w:t>
            </w:r>
          </w:p>
        </w:tc>
        <w:tc>
          <w:tcPr>
            <w:tcW w:w="283" w:type="dxa"/>
          </w:tcPr>
          <w:p w:rsidR="001C706D" w:rsidRPr="007568B4" w:rsidRDefault="001C706D" w:rsidP="00D95F14">
            <w:pPr>
              <w:rPr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1C706D" w:rsidRPr="007568B4" w:rsidRDefault="001C706D" w:rsidP="00D95F14">
            <w:pPr>
              <w:rPr>
                <w:szCs w:val="28"/>
                <w:highlight w:val="yellow"/>
              </w:rPr>
            </w:pPr>
          </w:p>
        </w:tc>
      </w:tr>
      <w:tr w:rsidR="004035B8" w:rsidRPr="007568B4" w:rsidTr="00C5495E">
        <w:tc>
          <w:tcPr>
            <w:tcW w:w="3936" w:type="dxa"/>
            <w:shd w:val="clear" w:color="auto" w:fill="auto"/>
          </w:tcPr>
          <w:p w:rsidR="004035B8" w:rsidRPr="00C5495E" w:rsidRDefault="004035B8" w:rsidP="004035B8">
            <w:pPr>
              <w:spacing w:after="16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22DB6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922DB6">
              <w:rPr>
                <w:szCs w:val="28"/>
              </w:rPr>
              <w:t xml:space="preserve"> Счетной палаты Российской Федерации, </w:t>
            </w:r>
            <w:r>
              <w:rPr>
                <w:szCs w:val="28"/>
              </w:rPr>
              <w:t xml:space="preserve">заместитель </w:t>
            </w:r>
            <w:r w:rsidRPr="00922DB6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922DB6">
              <w:rPr>
                <w:szCs w:val="28"/>
              </w:rPr>
              <w:t xml:space="preserve"> Совета контрольно-счетных органов при Счетной палате Российской Федерации</w:t>
            </w:r>
          </w:p>
        </w:tc>
        <w:tc>
          <w:tcPr>
            <w:tcW w:w="283" w:type="dxa"/>
          </w:tcPr>
          <w:p w:rsidR="004035B8" w:rsidRPr="007568B4" w:rsidRDefault="004035B8" w:rsidP="00D95F14">
            <w:pPr>
              <w:rPr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6A7834" w:rsidRDefault="006A7834" w:rsidP="004035B8">
            <w:pPr>
              <w:spacing w:after="160"/>
              <w:rPr>
                <w:szCs w:val="28"/>
              </w:rPr>
            </w:pPr>
          </w:p>
          <w:p w:rsidR="006A7834" w:rsidRDefault="006A7834" w:rsidP="004035B8">
            <w:pPr>
              <w:spacing w:after="160"/>
              <w:rPr>
                <w:szCs w:val="28"/>
              </w:rPr>
            </w:pPr>
          </w:p>
          <w:p w:rsidR="006A7834" w:rsidRDefault="006A7834" w:rsidP="004035B8">
            <w:pPr>
              <w:spacing w:after="160"/>
              <w:rPr>
                <w:szCs w:val="28"/>
              </w:rPr>
            </w:pPr>
          </w:p>
          <w:p w:rsidR="006A7834" w:rsidRDefault="006A7834" w:rsidP="004035B8">
            <w:pPr>
              <w:spacing w:after="160"/>
              <w:rPr>
                <w:szCs w:val="28"/>
              </w:rPr>
            </w:pPr>
          </w:p>
          <w:p w:rsidR="004035B8" w:rsidRPr="007568B4" w:rsidRDefault="004035B8" w:rsidP="004035B8">
            <w:pPr>
              <w:spacing w:after="160"/>
              <w:rPr>
                <w:szCs w:val="28"/>
                <w:highlight w:val="yellow"/>
              </w:rPr>
            </w:pPr>
            <w:r>
              <w:rPr>
                <w:szCs w:val="28"/>
              </w:rPr>
              <w:t>Изотова Г.С.</w:t>
            </w:r>
          </w:p>
        </w:tc>
      </w:tr>
      <w:tr w:rsidR="0039667D" w:rsidRPr="007568B4" w:rsidTr="00C5495E">
        <w:tc>
          <w:tcPr>
            <w:tcW w:w="3936" w:type="dxa"/>
            <w:shd w:val="clear" w:color="auto" w:fill="auto"/>
          </w:tcPr>
          <w:p w:rsidR="0039667D" w:rsidRPr="007568B4" w:rsidRDefault="0039667D" w:rsidP="000E4959">
            <w:pPr>
              <w:spacing w:after="160" w:line="233" w:lineRule="auto"/>
              <w:rPr>
                <w:szCs w:val="28"/>
                <w:highlight w:val="yellow"/>
              </w:rPr>
            </w:pPr>
            <w:r w:rsidRPr="00C5495E">
              <w:rPr>
                <w:szCs w:val="28"/>
              </w:rPr>
              <w:t>Председатели контрольно-счетных органов субъектов Российской Федерации</w:t>
            </w:r>
            <w:r w:rsidR="00C17A1E" w:rsidRPr="00C5495E">
              <w:rPr>
                <w:szCs w:val="28"/>
              </w:rPr>
              <w:t xml:space="preserve"> –</w:t>
            </w:r>
            <w:r w:rsidR="006A114E" w:rsidRPr="00C5495E">
              <w:rPr>
                <w:szCs w:val="28"/>
              </w:rPr>
              <w:t xml:space="preserve"> председатели отделений  Совета контрольно-счетных органов при Счетной палате Российской Федерации</w:t>
            </w:r>
            <w:r w:rsidR="000E4959">
              <w:rPr>
                <w:szCs w:val="28"/>
              </w:rPr>
              <w:t xml:space="preserve"> в федеральных округах и председатели комиссий </w:t>
            </w:r>
            <w:r w:rsidR="000E4959" w:rsidRPr="00C5495E">
              <w:rPr>
                <w:szCs w:val="28"/>
              </w:rPr>
              <w:t>Совета контрольно-счетных органов при Счетной палате Российской Федерации</w:t>
            </w:r>
          </w:p>
        </w:tc>
        <w:tc>
          <w:tcPr>
            <w:tcW w:w="283" w:type="dxa"/>
          </w:tcPr>
          <w:p w:rsidR="0039667D" w:rsidRPr="007568B4" w:rsidRDefault="0039667D" w:rsidP="00D95F14">
            <w:pPr>
              <w:rPr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0E4959" w:rsidRDefault="000E4959" w:rsidP="000E4959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6801D8">
              <w:rPr>
                <w:rFonts w:eastAsia="Times New Roman" w:cs="Times New Roman"/>
                <w:szCs w:val="28"/>
                <w:lang w:val="es-ES" w:eastAsia="ru-RU"/>
              </w:rPr>
              <w:t xml:space="preserve">Агафонов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Ю.А., </w:t>
            </w:r>
            <w:r w:rsidRPr="00C5495E">
              <w:rPr>
                <w:rFonts w:eastAsia="Times New Roman" w:cs="Times New Roman"/>
              </w:rPr>
              <w:t xml:space="preserve">Гончарова Е.А., </w:t>
            </w:r>
          </w:p>
          <w:p w:rsidR="00A85821" w:rsidRPr="007568B4" w:rsidRDefault="000E4959" w:rsidP="000E4959">
            <w:pPr>
              <w:rPr>
                <w:szCs w:val="28"/>
                <w:highlight w:val="yellow"/>
              </w:rPr>
            </w:pPr>
            <w:proofErr w:type="spellStart"/>
            <w:r>
              <w:rPr>
                <w:rFonts w:eastAsia="Times New Roman" w:cs="Times New Roman"/>
              </w:rPr>
              <w:t>Двуреченских</w:t>
            </w:r>
            <w:proofErr w:type="spellEnd"/>
            <w:r>
              <w:rPr>
                <w:rFonts w:eastAsia="Times New Roman" w:cs="Times New Roman"/>
              </w:rPr>
              <w:t xml:space="preserve"> В.А.,</w:t>
            </w:r>
            <w:r w:rsidRPr="00C5495E">
              <w:rPr>
                <w:rFonts w:eastAsia="Times New Roman" w:cs="Times New Roman"/>
              </w:rPr>
              <w:t xml:space="preserve"> </w:t>
            </w:r>
            <w:proofErr w:type="spellStart"/>
            <w:r w:rsidR="00417E0C" w:rsidRPr="00C5495E">
              <w:rPr>
                <w:rFonts w:eastAsia="Times New Roman" w:cs="Times New Roman"/>
              </w:rPr>
              <w:t>Карнакова</w:t>
            </w:r>
            <w:proofErr w:type="spellEnd"/>
            <w:r w:rsidR="00417E0C" w:rsidRPr="00C5495E">
              <w:rPr>
                <w:rFonts w:eastAsia="Times New Roman" w:cs="Times New Roman"/>
              </w:rPr>
              <w:t xml:space="preserve"> И.В., </w:t>
            </w:r>
            <w:r>
              <w:rPr>
                <w:rFonts w:eastAsia="Times New Roman" w:cs="Times New Roman"/>
              </w:rPr>
              <w:t xml:space="preserve">   </w:t>
            </w:r>
            <w:r w:rsidR="0039667D" w:rsidRPr="00C5495E">
              <w:rPr>
                <w:rFonts w:eastAsia="Times New Roman" w:cs="Times New Roman"/>
              </w:rPr>
              <w:t>Колесников А.А</w:t>
            </w:r>
            <w:r w:rsidR="006801D8">
              <w:rPr>
                <w:rFonts w:eastAsia="Times New Roman" w:cs="Times New Roman"/>
              </w:rPr>
              <w:t xml:space="preserve">., </w:t>
            </w:r>
            <w:proofErr w:type="spellStart"/>
            <w:r w:rsidR="007C12C1" w:rsidRPr="007943B4">
              <w:rPr>
                <w:rFonts w:eastAsia="Times New Roman" w:cs="Times New Roman"/>
              </w:rPr>
              <w:t>Морохоева</w:t>
            </w:r>
            <w:proofErr w:type="spellEnd"/>
            <w:r w:rsidR="007C12C1" w:rsidRPr="007943B4">
              <w:rPr>
                <w:rFonts w:eastAsia="Times New Roman" w:cs="Times New Roman"/>
              </w:rPr>
              <w:t xml:space="preserve"> И.П.,</w:t>
            </w:r>
            <w:r w:rsidR="007C12C1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 w:rsidR="00C5495E">
              <w:rPr>
                <w:rFonts w:eastAsia="Times New Roman" w:cs="Times New Roman"/>
              </w:rPr>
              <w:t>Огородников Д.О.,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702A77">
              <w:rPr>
                <w:rFonts w:eastAsia="Times New Roman" w:cs="Times New Roman"/>
              </w:rPr>
              <w:t>Тулякова</w:t>
            </w:r>
            <w:proofErr w:type="spellEnd"/>
            <w:r w:rsidR="00702A77">
              <w:rPr>
                <w:rFonts w:eastAsia="Times New Roman" w:cs="Times New Roman"/>
              </w:rPr>
              <w:t xml:space="preserve"> И.В.</w:t>
            </w:r>
            <w:r>
              <w:rPr>
                <w:rFonts w:eastAsia="Times New Roman" w:cs="Times New Roman"/>
              </w:rPr>
              <w:t>,</w:t>
            </w:r>
            <w:r w:rsidRPr="00C5495E">
              <w:rPr>
                <w:rFonts w:eastAsia="Times New Roman" w:cs="Times New Roman"/>
              </w:rPr>
              <w:t xml:space="preserve"> </w:t>
            </w:r>
            <w:r w:rsidR="00823CEC">
              <w:rPr>
                <w:rFonts w:eastAsia="Times New Roman" w:cs="Times New Roman"/>
              </w:rPr>
              <w:t xml:space="preserve">           </w:t>
            </w:r>
            <w:r w:rsidRPr="00C5495E">
              <w:rPr>
                <w:rFonts w:eastAsia="Times New Roman" w:cs="Times New Roman"/>
              </w:rPr>
              <w:t>Яковлева Н.Д.</w:t>
            </w:r>
          </w:p>
        </w:tc>
      </w:tr>
      <w:tr w:rsidR="005215F6" w:rsidRPr="007568B4" w:rsidTr="002D028D">
        <w:tc>
          <w:tcPr>
            <w:tcW w:w="3936" w:type="dxa"/>
          </w:tcPr>
          <w:p w:rsidR="005215F6" w:rsidRPr="00984191" w:rsidRDefault="005215F6" w:rsidP="008609E7">
            <w:pPr>
              <w:spacing w:after="160"/>
              <w:rPr>
                <w:szCs w:val="28"/>
              </w:rPr>
            </w:pPr>
            <w:r w:rsidRPr="00984191">
              <w:rPr>
                <w:szCs w:val="28"/>
              </w:rPr>
              <w:t xml:space="preserve">Директор Департамента </w:t>
            </w:r>
            <w:r w:rsidR="008609E7">
              <w:rPr>
                <w:szCs w:val="28"/>
              </w:rPr>
              <w:t>международного и регионального сотрудничества</w:t>
            </w:r>
            <w:r w:rsidRPr="00984191">
              <w:rPr>
                <w:szCs w:val="28"/>
              </w:rPr>
              <w:t xml:space="preserve"> аппарата Счетной палаты Российской Федерации</w:t>
            </w:r>
          </w:p>
        </w:tc>
        <w:tc>
          <w:tcPr>
            <w:tcW w:w="283" w:type="dxa"/>
          </w:tcPr>
          <w:p w:rsidR="005215F6" w:rsidRPr="00984191" w:rsidRDefault="005215F6" w:rsidP="008609E7">
            <w:pPr>
              <w:spacing w:before="120" w:after="160"/>
              <w:rPr>
                <w:szCs w:val="28"/>
              </w:rPr>
            </w:pPr>
          </w:p>
        </w:tc>
        <w:tc>
          <w:tcPr>
            <w:tcW w:w="6237" w:type="dxa"/>
          </w:tcPr>
          <w:p w:rsidR="00441ACA" w:rsidRDefault="00441ACA" w:rsidP="008609E7">
            <w:pPr>
              <w:rPr>
                <w:szCs w:val="28"/>
              </w:rPr>
            </w:pPr>
          </w:p>
          <w:p w:rsidR="00441ACA" w:rsidRDefault="00441ACA" w:rsidP="008609E7">
            <w:pPr>
              <w:rPr>
                <w:szCs w:val="28"/>
              </w:rPr>
            </w:pPr>
          </w:p>
          <w:p w:rsidR="00441ACA" w:rsidRDefault="00441ACA" w:rsidP="008609E7">
            <w:pPr>
              <w:rPr>
                <w:szCs w:val="28"/>
              </w:rPr>
            </w:pPr>
          </w:p>
          <w:p w:rsidR="00441ACA" w:rsidRDefault="00441ACA" w:rsidP="008609E7">
            <w:pPr>
              <w:rPr>
                <w:szCs w:val="28"/>
              </w:rPr>
            </w:pPr>
          </w:p>
          <w:p w:rsidR="005215F6" w:rsidRPr="00984191" w:rsidRDefault="00263CA2" w:rsidP="008609E7">
            <w:pPr>
              <w:rPr>
                <w:szCs w:val="28"/>
              </w:rPr>
            </w:pPr>
            <w:r>
              <w:rPr>
                <w:szCs w:val="28"/>
              </w:rPr>
              <w:t>Махмутов Т.А.</w:t>
            </w:r>
          </w:p>
        </w:tc>
      </w:tr>
      <w:tr w:rsidR="006801D8" w:rsidRPr="007568B4" w:rsidTr="002D028D">
        <w:tc>
          <w:tcPr>
            <w:tcW w:w="3936" w:type="dxa"/>
          </w:tcPr>
          <w:p w:rsidR="006801D8" w:rsidRPr="00984191" w:rsidRDefault="006801D8" w:rsidP="00615DFB">
            <w:pPr>
              <w:spacing w:after="160" w:line="233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Ответственный секретарь Совета </w:t>
            </w:r>
            <w:r w:rsidRPr="00C5495E">
              <w:rPr>
                <w:szCs w:val="28"/>
              </w:rPr>
              <w:t>контрольно-счетных органов при Счетной палате Российской Федерации</w:t>
            </w:r>
          </w:p>
        </w:tc>
        <w:tc>
          <w:tcPr>
            <w:tcW w:w="283" w:type="dxa"/>
          </w:tcPr>
          <w:p w:rsidR="006801D8" w:rsidRPr="00984191" w:rsidRDefault="006801D8" w:rsidP="006A3747">
            <w:pPr>
              <w:spacing w:before="120"/>
              <w:rPr>
                <w:szCs w:val="28"/>
              </w:rPr>
            </w:pPr>
          </w:p>
        </w:tc>
        <w:tc>
          <w:tcPr>
            <w:tcW w:w="6237" w:type="dxa"/>
          </w:tcPr>
          <w:p w:rsidR="006801D8" w:rsidRDefault="006801D8" w:rsidP="00615DFB">
            <w:pPr>
              <w:spacing w:after="160" w:line="233" w:lineRule="auto"/>
              <w:rPr>
                <w:szCs w:val="28"/>
              </w:rPr>
            </w:pPr>
          </w:p>
          <w:p w:rsidR="006801D8" w:rsidRDefault="006801D8" w:rsidP="00615DFB">
            <w:pPr>
              <w:spacing w:after="160" w:line="233" w:lineRule="auto"/>
              <w:rPr>
                <w:szCs w:val="28"/>
              </w:rPr>
            </w:pPr>
          </w:p>
          <w:p w:rsidR="006801D8" w:rsidRPr="00984191" w:rsidRDefault="006801D8" w:rsidP="00615DFB">
            <w:pPr>
              <w:spacing w:after="160" w:line="233" w:lineRule="auto"/>
              <w:rPr>
                <w:szCs w:val="28"/>
              </w:rPr>
            </w:pPr>
            <w:r>
              <w:rPr>
                <w:szCs w:val="28"/>
              </w:rPr>
              <w:t>Морозова О.С.</w:t>
            </w:r>
          </w:p>
        </w:tc>
      </w:tr>
      <w:tr w:rsidR="00334E66" w:rsidRPr="007568B4" w:rsidTr="0077162A">
        <w:tc>
          <w:tcPr>
            <w:tcW w:w="3936" w:type="dxa"/>
          </w:tcPr>
          <w:p w:rsidR="001C706D" w:rsidRPr="00984191" w:rsidRDefault="00A85821" w:rsidP="00EF64B0">
            <w:pPr>
              <w:spacing w:after="160"/>
              <w:rPr>
                <w:szCs w:val="28"/>
                <w:highlight w:val="yellow"/>
              </w:rPr>
            </w:pPr>
            <w:r w:rsidRPr="00984191">
              <w:rPr>
                <w:szCs w:val="28"/>
              </w:rPr>
              <w:t xml:space="preserve">Члены Совета </w:t>
            </w:r>
            <w:r w:rsidR="00EF64B0" w:rsidRPr="00984191">
              <w:rPr>
                <w:szCs w:val="28"/>
              </w:rPr>
              <w:t xml:space="preserve">        контрольно-счетных органов при Счетной палате Российской Федерации </w:t>
            </w:r>
            <w:r w:rsidRPr="00984191">
              <w:rPr>
                <w:szCs w:val="28"/>
              </w:rPr>
              <w:t>– п</w:t>
            </w:r>
            <w:r w:rsidR="0039667D" w:rsidRPr="00984191">
              <w:rPr>
                <w:szCs w:val="28"/>
              </w:rPr>
              <w:t xml:space="preserve">редседатели </w:t>
            </w:r>
            <w:r w:rsidR="001C706D" w:rsidRPr="00984191">
              <w:rPr>
                <w:szCs w:val="28"/>
              </w:rPr>
              <w:t xml:space="preserve">контрольно-счетных органов субъектов Российской Федерации </w:t>
            </w:r>
          </w:p>
        </w:tc>
        <w:tc>
          <w:tcPr>
            <w:tcW w:w="283" w:type="dxa"/>
          </w:tcPr>
          <w:p w:rsidR="001C706D" w:rsidRPr="007568B4" w:rsidRDefault="001C706D" w:rsidP="00225560">
            <w:pPr>
              <w:rPr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6801D8" w:rsidRDefault="00867C3F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984191">
              <w:rPr>
                <w:rFonts w:eastAsia="Times New Roman" w:cs="Times New Roman"/>
              </w:rPr>
              <w:t>Ар</w:t>
            </w:r>
            <w:r w:rsidR="00822B9C" w:rsidRPr="00984191">
              <w:rPr>
                <w:rFonts w:eastAsia="Times New Roman" w:cs="Times New Roman"/>
              </w:rPr>
              <w:t>и</w:t>
            </w:r>
            <w:r w:rsidRPr="00984191">
              <w:rPr>
                <w:rFonts w:eastAsia="Times New Roman" w:cs="Times New Roman"/>
              </w:rPr>
              <w:t xml:space="preserve">стова С.И., </w:t>
            </w:r>
            <w:proofErr w:type="spellStart"/>
            <w:r w:rsidR="00FD5106" w:rsidRPr="002E11E2">
              <w:rPr>
                <w:szCs w:val="28"/>
              </w:rPr>
              <w:t>Байбетиров</w:t>
            </w:r>
            <w:proofErr w:type="spellEnd"/>
            <w:r w:rsidR="00FD5106" w:rsidRPr="00984191">
              <w:rPr>
                <w:rFonts w:eastAsia="Times New Roman" w:cs="Times New Roman"/>
              </w:rPr>
              <w:t xml:space="preserve"> </w:t>
            </w:r>
            <w:r w:rsidR="00FD5106">
              <w:rPr>
                <w:rFonts w:eastAsia="Times New Roman" w:cs="Times New Roman"/>
              </w:rPr>
              <w:t>А.-Х.С.,</w:t>
            </w:r>
            <w:r w:rsidR="006801D8" w:rsidRPr="006801D8">
              <w:rPr>
                <w:rFonts w:eastAsia="Times New Roman" w:cs="Times New Roman"/>
                <w:szCs w:val="28"/>
                <w:lang w:val="es-ES" w:eastAsia="ru-RU"/>
              </w:rPr>
              <w:t xml:space="preserve"> Боева </w:t>
            </w:r>
            <w:r w:rsidR="006801D8">
              <w:rPr>
                <w:rFonts w:eastAsia="Times New Roman" w:cs="Times New Roman"/>
                <w:szCs w:val="28"/>
                <w:lang w:eastAsia="ru-RU"/>
              </w:rPr>
              <w:t>Е.В.,</w:t>
            </w:r>
          </w:p>
          <w:p w:rsidR="0041308B" w:rsidRPr="0041308B" w:rsidRDefault="006801D8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984191">
              <w:rPr>
                <w:rFonts w:eastAsia="Times New Roman" w:cs="Times New Roman"/>
              </w:rPr>
              <w:t>Бредихин Л.В.,</w:t>
            </w:r>
            <w:r>
              <w:rPr>
                <w:rFonts w:eastAsia="Times New Roman" w:cs="Times New Roman"/>
              </w:rPr>
              <w:t xml:space="preserve"> </w:t>
            </w:r>
            <w:r w:rsidR="0041308B" w:rsidRPr="00984191">
              <w:rPr>
                <w:rFonts w:eastAsia="Times New Roman" w:cs="Times New Roman"/>
              </w:rPr>
              <w:t>Бродская О.М.,</w:t>
            </w:r>
            <w:r w:rsidR="0041308B">
              <w:rPr>
                <w:rFonts w:eastAsia="Times New Roman" w:cs="Times New Roman"/>
              </w:rPr>
              <w:t xml:space="preserve"> </w:t>
            </w:r>
            <w:r w:rsidR="0041308B" w:rsidRPr="0041308B">
              <w:rPr>
                <w:rFonts w:eastAsia="Times New Roman" w:cs="Times New Roman"/>
                <w:szCs w:val="28"/>
                <w:lang w:val="es-ES" w:eastAsia="ru-RU"/>
              </w:rPr>
              <w:t xml:space="preserve">Воропаев </w:t>
            </w:r>
            <w:r w:rsidR="0041308B">
              <w:rPr>
                <w:rFonts w:eastAsia="Times New Roman" w:cs="Times New Roman"/>
                <w:szCs w:val="28"/>
                <w:lang w:eastAsia="ru-RU"/>
              </w:rPr>
              <w:t xml:space="preserve">Д.В., </w:t>
            </w:r>
          </w:p>
          <w:p w:rsidR="0041308B" w:rsidRDefault="00984191" w:rsidP="00823CEC">
            <w:pPr>
              <w:tabs>
                <w:tab w:val="center" w:pos="4153"/>
                <w:tab w:val="right" w:pos="8306"/>
              </w:tabs>
              <w:spacing w:line="20" w:lineRule="atLeast"/>
              <w:jc w:val="both"/>
              <w:rPr>
                <w:rFonts w:eastAsia="Times New Roman" w:cs="Times New Roman"/>
              </w:rPr>
            </w:pPr>
            <w:r w:rsidRPr="00984191">
              <w:rPr>
                <w:rFonts w:eastAsia="Times New Roman" w:cs="Times New Roman"/>
              </w:rPr>
              <w:t>Высоцкий Ю.В.,</w:t>
            </w:r>
            <w:r w:rsidR="00790432" w:rsidRPr="00984191">
              <w:rPr>
                <w:rFonts w:eastAsia="Times New Roman" w:cs="Times New Roman"/>
              </w:rPr>
              <w:t xml:space="preserve"> </w:t>
            </w:r>
            <w:r w:rsidR="0034400B" w:rsidRPr="0034400B">
              <w:rPr>
                <w:rFonts w:eastAsia="Times New Roman" w:cs="Times New Roman"/>
                <w:szCs w:val="28"/>
                <w:lang w:val="es-ES" w:eastAsia="ru-RU"/>
              </w:rPr>
              <w:t xml:space="preserve">Гурьев </w:t>
            </w:r>
            <w:r w:rsidR="0034400B">
              <w:rPr>
                <w:rFonts w:eastAsia="Times New Roman" w:cs="Times New Roman"/>
                <w:szCs w:val="28"/>
                <w:lang w:eastAsia="ru-RU"/>
              </w:rPr>
              <w:t xml:space="preserve">И.В., </w:t>
            </w:r>
            <w:r w:rsidR="00044B78" w:rsidRPr="00044B78">
              <w:rPr>
                <w:rFonts w:eastAsia="Times New Roman" w:cs="Times New Roman"/>
                <w:szCs w:val="28"/>
                <w:lang w:eastAsia="ru-RU"/>
              </w:rPr>
              <w:t>Гусева</w:t>
            </w:r>
            <w:r w:rsidR="00044B78">
              <w:rPr>
                <w:rFonts w:eastAsia="Times New Roman" w:cs="Times New Roman"/>
                <w:szCs w:val="28"/>
                <w:lang w:eastAsia="ru-RU"/>
              </w:rPr>
              <w:t xml:space="preserve"> С.Л., </w:t>
            </w:r>
          </w:p>
          <w:p w:rsidR="00044B78" w:rsidRDefault="00AD4B95" w:rsidP="00823CEC">
            <w:pPr>
              <w:spacing w:line="2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Дементьев А.А., </w:t>
            </w:r>
            <w:r w:rsidR="004737AD" w:rsidRPr="00673298">
              <w:rPr>
                <w:rFonts w:eastAsia="Times New Roman" w:cs="Times New Roman"/>
              </w:rPr>
              <w:t>Джахбаров Б.Х.,</w:t>
            </w:r>
            <w:r w:rsidR="00823CEC">
              <w:rPr>
                <w:rFonts w:eastAsia="Times New Roman" w:cs="Times New Roman"/>
              </w:rPr>
              <w:t xml:space="preserve">        </w:t>
            </w:r>
            <w:r w:rsidR="00044B78" w:rsidRPr="00044B78">
              <w:rPr>
                <w:rFonts w:eastAsia="Times New Roman" w:cs="Times New Roman"/>
                <w:szCs w:val="28"/>
                <w:lang w:val="es-ES" w:eastAsia="ru-RU"/>
              </w:rPr>
              <w:t xml:space="preserve">Дмитриенко </w:t>
            </w:r>
            <w:r w:rsidR="00044B78">
              <w:rPr>
                <w:rFonts w:eastAsia="Times New Roman" w:cs="Times New Roman"/>
                <w:szCs w:val="28"/>
                <w:lang w:eastAsia="ru-RU"/>
              </w:rPr>
              <w:t>Ю.П.,</w:t>
            </w:r>
            <w:r w:rsidR="00044B78" w:rsidRPr="007943B4">
              <w:rPr>
                <w:rFonts w:eastAsia="Times New Roman" w:cs="Times New Roman"/>
              </w:rPr>
              <w:t xml:space="preserve"> </w:t>
            </w:r>
            <w:proofErr w:type="spellStart"/>
            <w:r w:rsidR="00044B78" w:rsidRPr="007943B4">
              <w:rPr>
                <w:rFonts w:eastAsia="Times New Roman" w:cs="Times New Roman"/>
              </w:rPr>
              <w:t>Долголевец</w:t>
            </w:r>
            <w:proofErr w:type="spellEnd"/>
            <w:r w:rsidR="00044B78" w:rsidRPr="007943B4">
              <w:rPr>
                <w:rFonts w:eastAsia="Times New Roman" w:cs="Times New Roman"/>
              </w:rPr>
              <w:t xml:space="preserve"> А.В., </w:t>
            </w:r>
          </w:p>
          <w:p w:rsidR="00044B78" w:rsidRDefault="00044B78" w:rsidP="00823CEC">
            <w:pPr>
              <w:spacing w:line="20" w:lineRule="atLeast"/>
              <w:rPr>
                <w:rFonts w:eastAsia="Times New Roman" w:cs="Times New Roman"/>
              </w:rPr>
            </w:pPr>
            <w:r w:rsidRPr="00044B78">
              <w:rPr>
                <w:rFonts w:eastAsia="Times New Roman" w:cs="Times New Roman"/>
                <w:szCs w:val="28"/>
                <w:lang w:val="es-ES" w:eastAsia="ru-RU"/>
              </w:rPr>
              <w:t>Доробалюк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.А., </w:t>
            </w:r>
            <w:r>
              <w:rPr>
                <w:rFonts w:eastAsia="Times New Roman" w:cs="Times New Roman"/>
              </w:rPr>
              <w:t>Дорохов А.Н.,</w:t>
            </w:r>
            <w:r w:rsidRPr="007943B4">
              <w:rPr>
                <w:rFonts w:eastAsia="Times New Roman" w:cs="Times New Roman"/>
              </w:rPr>
              <w:t xml:space="preserve"> Егоров И.И.,</w:t>
            </w:r>
          </w:p>
          <w:p w:rsidR="00044B78" w:rsidRPr="00044B78" w:rsidRDefault="00044B78" w:rsidP="00823CEC">
            <w:pPr>
              <w:spacing w:line="20" w:lineRule="atLeast"/>
              <w:rPr>
                <w:rFonts w:eastAsia="Times New Roman" w:cs="Times New Roman"/>
              </w:rPr>
            </w:pPr>
            <w:r w:rsidRPr="00044B78">
              <w:rPr>
                <w:rFonts w:eastAsia="Times New Roman" w:cs="Times New Roman"/>
              </w:rPr>
              <w:t>Желудков К</w:t>
            </w:r>
            <w:r>
              <w:rPr>
                <w:rFonts w:eastAsia="Times New Roman" w:cs="Times New Roman"/>
              </w:rPr>
              <w:t xml:space="preserve">.Г., </w:t>
            </w:r>
            <w:proofErr w:type="spellStart"/>
            <w:r w:rsidRPr="007943B4">
              <w:rPr>
                <w:rFonts w:eastAsia="Times New Roman" w:cs="Times New Roman"/>
              </w:rPr>
              <w:t>Жижанков</w:t>
            </w:r>
            <w:proofErr w:type="spellEnd"/>
            <w:r w:rsidRPr="007943B4">
              <w:rPr>
                <w:rFonts w:eastAsia="Times New Roman" w:cs="Times New Roman"/>
              </w:rPr>
              <w:t xml:space="preserve"> Д.В.,</w:t>
            </w:r>
            <w:r>
              <w:rPr>
                <w:rFonts w:eastAsia="Times New Roman" w:cs="Times New Roman"/>
              </w:rPr>
              <w:t xml:space="preserve"> </w:t>
            </w:r>
            <w:r w:rsidRPr="007943B4">
              <w:rPr>
                <w:rFonts w:eastAsia="Times New Roman" w:cs="Times New Roman"/>
              </w:rPr>
              <w:t xml:space="preserve">Заиченко А.А., </w:t>
            </w:r>
            <w:proofErr w:type="spellStart"/>
            <w:r>
              <w:rPr>
                <w:rFonts w:eastAsia="Times New Roman" w:cs="Times New Roman"/>
              </w:rPr>
              <w:t>Золкин</w:t>
            </w:r>
            <w:proofErr w:type="spellEnd"/>
            <w:r>
              <w:rPr>
                <w:rFonts w:eastAsia="Times New Roman" w:cs="Times New Roman"/>
              </w:rPr>
              <w:t xml:space="preserve"> С.О., </w:t>
            </w:r>
            <w:r w:rsidRPr="007943B4">
              <w:rPr>
                <w:rFonts w:eastAsia="Times New Roman" w:cs="Times New Roman"/>
              </w:rPr>
              <w:t>Ипатова Т.В.,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943B4">
              <w:rPr>
                <w:rFonts w:eastAsia="Times New Roman" w:cs="Times New Roman"/>
              </w:rPr>
              <w:t>Калицов</w:t>
            </w:r>
            <w:proofErr w:type="spellEnd"/>
            <w:r w:rsidRPr="007943B4">
              <w:rPr>
                <w:rFonts w:eastAsia="Times New Roman" w:cs="Times New Roman"/>
              </w:rPr>
              <w:t xml:space="preserve"> И.А.,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Карнакова</w:t>
            </w:r>
            <w:proofErr w:type="spellEnd"/>
            <w:r>
              <w:rPr>
                <w:rFonts w:eastAsia="Times New Roman" w:cs="Times New Roman"/>
              </w:rPr>
              <w:t xml:space="preserve"> И.В., </w:t>
            </w:r>
            <w:r w:rsidRPr="007943B4">
              <w:rPr>
                <w:rFonts w:eastAsia="Times New Roman" w:cs="Times New Roman"/>
              </w:rPr>
              <w:t>Кирилова Н.Н.,</w:t>
            </w:r>
            <w:r>
              <w:rPr>
                <w:rFonts w:eastAsia="Times New Roman" w:cs="Times New Roman"/>
              </w:rPr>
              <w:t xml:space="preserve"> </w:t>
            </w:r>
            <w:r w:rsidR="00FB054D" w:rsidRPr="002E11E2">
              <w:rPr>
                <w:szCs w:val="28"/>
              </w:rPr>
              <w:t>Кокарева</w:t>
            </w:r>
            <w:r w:rsidR="00FB054D" w:rsidRPr="007943B4">
              <w:rPr>
                <w:rFonts w:eastAsia="Times New Roman" w:cs="Times New Roman"/>
              </w:rPr>
              <w:t xml:space="preserve"> </w:t>
            </w:r>
            <w:r w:rsidR="00FB054D">
              <w:rPr>
                <w:rFonts w:eastAsia="Times New Roman" w:cs="Times New Roman"/>
              </w:rPr>
              <w:t>Ю.В.,</w:t>
            </w:r>
          </w:p>
          <w:p w:rsidR="00615DFB" w:rsidRDefault="00FB054D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943B4">
              <w:rPr>
                <w:rFonts w:eastAsia="Times New Roman" w:cs="Times New Roman"/>
              </w:rPr>
              <w:t>Косопанов</w:t>
            </w:r>
            <w:proofErr w:type="spellEnd"/>
            <w:r w:rsidRPr="007943B4">
              <w:rPr>
                <w:rFonts w:eastAsia="Times New Roman" w:cs="Times New Roman"/>
              </w:rPr>
              <w:t xml:space="preserve"> Л.Г.,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B054D">
              <w:rPr>
                <w:rFonts w:eastAsia="Times New Roman" w:cs="Times New Roman"/>
                <w:szCs w:val="28"/>
                <w:lang w:eastAsia="ru-RU"/>
              </w:rPr>
              <w:t>Костюкевич</w:t>
            </w:r>
            <w:proofErr w:type="spellEnd"/>
            <w:r w:rsidRPr="00FB054D">
              <w:rPr>
                <w:rFonts w:eastAsia="Times New Roman" w:cs="Times New Roman"/>
                <w:szCs w:val="28"/>
                <w:lang w:eastAsia="ru-RU"/>
              </w:rPr>
              <w:t xml:space="preserve"> Д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FB054D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., </w:t>
            </w:r>
          </w:p>
          <w:p w:rsidR="007C12C1" w:rsidRDefault="00B54D11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54D11">
              <w:rPr>
                <w:rFonts w:eastAsia="Times New Roman" w:cs="Times New Roman"/>
                <w:szCs w:val="28"/>
                <w:lang w:val="es-ES" w:eastAsia="ru-RU"/>
              </w:rPr>
              <w:t xml:space="preserve">Кузьмичев </w:t>
            </w:r>
            <w:r>
              <w:rPr>
                <w:rFonts w:eastAsia="Times New Roman" w:cs="Times New Roman"/>
                <w:szCs w:val="28"/>
                <w:lang w:eastAsia="ru-RU"/>
              </w:rPr>
              <w:t>Р.Е</w:t>
            </w:r>
            <w:r w:rsidR="00615DFB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B54D11">
              <w:rPr>
                <w:rFonts w:eastAsia="Times New Roman" w:cs="Times New Roman"/>
                <w:szCs w:val="28"/>
                <w:lang w:val="es-ES" w:eastAsia="ru-RU"/>
              </w:rPr>
              <w:t xml:space="preserve">Лаптев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Ю.Н., </w:t>
            </w:r>
            <w:r w:rsidR="00F94493">
              <w:rPr>
                <w:rFonts w:eastAsia="Times New Roman" w:cs="Times New Roman"/>
                <w:szCs w:val="28"/>
                <w:lang w:eastAsia="ru-RU"/>
              </w:rPr>
              <w:t xml:space="preserve">Лозовский С.В., </w:t>
            </w:r>
            <w:proofErr w:type="spellStart"/>
            <w:r w:rsidR="00F94493" w:rsidRPr="007943B4">
              <w:rPr>
                <w:rFonts w:eastAsia="Times New Roman" w:cs="Times New Roman"/>
              </w:rPr>
              <w:t>Лошкин</w:t>
            </w:r>
            <w:proofErr w:type="spellEnd"/>
            <w:r w:rsidR="00F94493" w:rsidRPr="007943B4">
              <w:rPr>
                <w:rFonts w:eastAsia="Times New Roman" w:cs="Times New Roman"/>
              </w:rPr>
              <w:t xml:space="preserve"> А.А., </w:t>
            </w:r>
            <w:proofErr w:type="spellStart"/>
            <w:r w:rsidR="00F94493" w:rsidRPr="007943B4">
              <w:rPr>
                <w:rFonts w:eastAsia="Times New Roman" w:cs="Times New Roman"/>
              </w:rPr>
              <w:t>Луговских</w:t>
            </w:r>
            <w:proofErr w:type="spellEnd"/>
            <w:r w:rsidR="00F94493" w:rsidRPr="007943B4">
              <w:rPr>
                <w:rFonts w:eastAsia="Times New Roman" w:cs="Times New Roman"/>
              </w:rPr>
              <w:t> Н.И.,</w:t>
            </w:r>
            <w:r w:rsidR="00F94493">
              <w:rPr>
                <w:rFonts w:eastAsia="Times New Roman" w:cs="Times New Roman"/>
              </w:rPr>
              <w:t xml:space="preserve"> </w:t>
            </w:r>
            <w:r w:rsidR="00F94493" w:rsidRPr="007943B4">
              <w:rPr>
                <w:rFonts w:eastAsia="Times New Roman" w:cs="Times New Roman"/>
              </w:rPr>
              <w:t>Лях О.А., Макаров М.Н.,</w:t>
            </w:r>
            <w:r w:rsidR="00F94493">
              <w:rPr>
                <w:rFonts w:eastAsia="Times New Roman" w:cs="Times New Roman"/>
              </w:rPr>
              <w:t xml:space="preserve"> </w:t>
            </w:r>
            <w:proofErr w:type="spellStart"/>
            <w:r w:rsidR="00F94493">
              <w:rPr>
                <w:rFonts w:eastAsia="Times New Roman" w:cs="Times New Roman"/>
              </w:rPr>
              <w:t>Малчинов</w:t>
            </w:r>
            <w:proofErr w:type="spellEnd"/>
            <w:r w:rsidR="00F94493">
              <w:rPr>
                <w:rFonts w:eastAsia="Times New Roman" w:cs="Times New Roman"/>
              </w:rPr>
              <w:t xml:space="preserve"> Э.Н., </w:t>
            </w:r>
            <w:proofErr w:type="spellStart"/>
            <w:r w:rsidR="00F94493">
              <w:rPr>
                <w:rFonts w:eastAsia="Times New Roman" w:cs="Times New Roman"/>
              </w:rPr>
              <w:t>Маркунас</w:t>
            </w:r>
            <w:proofErr w:type="spellEnd"/>
            <w:r w:rsidR="00F94493">
              <w:rPr>
                <w:rFonts w:eastAsia="Times New Roman" w:cs="Times New Roman"/>
              </w:rPr>
              <w:t xml:space="preserve"> В.Ж.,</w:t>
            </w:r>
            <w:r w:rsidR="00F94493" w:rsidRPr="007943B4">
              <w:rPr>
                <w:rFonts w:eastAsia="Times New Roman" w:cs="Times New Roman"/>
              </w:rPr>
              <w:t xml:space="preserve"> </w:t>
            </w:r>
            <w:proofErr w:type="spellStart"/>
            <w:r w:rsidR="00F94493" w:rsidRPr="007943B4">
              <w:rPr>
                <w:rFonts w:eastAsia="Times New Roman" w:cs="Times New Roman"/>
              </w:rPr>
              <w:t>Миненок</w:t>
            </w:r>
            <w:proofErr w:type="spellEnd"/>
            <w:r w:rsidR="00F94493" w:rsidRPr="007943B4">
              <w:rPr>
                <w:rFonts w:eastAsia="Times New Roman" w:cs="Times New Roman"/>
              </w:rPr>
              <w:t xml:space="preserve"> В.В., </w:t>
            </w:r>
            <w:r w:rsidR="00F94493" w:rsidRPr="00F94493">
              <w:rPr>
                <w:rFonts w:eastAsia="Times New Roman" w:cs="Times New Roman"/>
                <w:szCs w:val="28"/>
                <w:lang w:val="es-ES" w:eastAsia="ru-RU"/>
              </w:rPr>
              <w:t>Ондар</w:t>
            </w:r>
            <w:r w:rsidR="00F94493">
              <w:rPr>
                <w:rFonts w:eastAsia="Times New Roman" w:cs="Times New Roman"/>
                <w:szCs w:val="28"/>
                <w:lang w:eastAsia="ru-RU"/>
              </w:rPr>
              <w:t xml:space="preserve"> Е.В., Павлова О.А., </w:t>
            </w:r>
          </w:p>
          <w:p w:rsidR="007C12C1" w:rsidRDefault="00F94493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Паршин К.А., </w:t>
            </w:r>
            <w:r w:rsidR="00504C4B" w:rsidRPr="00306D5A">
              <w:rPr>
                <w:rFonts w:eastAsia="Times New Roman" w:cs="Times New Roman"/>
              </w:rPr>
              <w:t>Пегасов Е.В.,</w:t>
            </w:r>
            <w:r w:rsidR="00504C4B">
              <w:rPr>
                <w:rFonts w:eastAsia="Times New Roman" w:cs="Times New Roman"/>
              </w:rPr>
              <w:t xml:space="preserve"> </w:t>
            </w:r>
            <w:r w:rsidR="00504C4B" w:rsidRPr="00504C4B">
              <w:rPr>
                <w:rFonts w:eastAsia="Times New Roman" w:cs="Times New Roman"/>
                <w:szCs w:val="28"/>
                <w:lang w:val="es-ES" w:eastAsia="ru-RU"/>
              </w:rPr>
              <w:t xml:space="preserve">Петров </w:t>
            </w:r>
            <w:r w:rsidR="00504C4B">
              <w:rPr>
                <w:rFonts w:eastAsia="Times New Roman" w:cs="Times New Roman"/>
                <w:szCs w:val="28"/>
                <w:lang w:eastAsia="ru-RU"/>
              </w:rPr>
              <w:t xml:space="preserve">Е.В., </w:t>
            </w:r>
          </w:p>
          <w:p w:rsidR="00371C3B" w:rsidRDefault="00067050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Сарнаев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Б.С., </w:t>
            </w:r>
            <w:r>
              <w:rPr>
                <w:rFonts w:eastAsia="Times New Roman" w:cs="Times New Roman"/>
              </w:rPr>
              <w:t>Селютин И.В.,</w:t>
            </w:r>
            <w:r w:rsidRPr="00306D5A">
              <w:rPr>
                <w:rFonts w:eastAsia="Times New Roman" w:cs="Times New Roman"/>
              </w:rPr>
              <w:t xml:space="preserve"> Сергеев Л.И.,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B264C2" w:rsidRPr="00B264C2">
              <w:rPr>
                <w:rFonts w:eastAsia="Times New Roman" w:cs="Times New Roman"/>
                <w:szCs w:val="28"/>
                <w:lang w:eastAsia="ru-RU"/>
              </w:rPr>
              <w:t>Сопочкина</w:t>
            </w:r>
            <w:proofErr w:type="spellEnd"/>
            <w:r w:rsidR="00B264C2" w:rsidRPr="00B264C2">
              <w:rPr>
                <w:rFonts w:eastAsia="Times New Roman" w:cs="Times New Roman"/>
                <w:szCs w:val="28"/>
                <w:lang w:eastAsia="ru-RU"/>
              </w:rPr>
              <w:t xml:space="preserve"> Е</w:t>
            </w:r>
            <w:r w:rsidR="00B264C2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B264C2" w:rsidRPr="00B264C2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B264C2">
              <w:rPr>
                <w:rFonts w:eastAsia="Times New Roman" w:cs="Times New Roman"/>
                <w:szCs w:val="28"/>
                <w:lang w:eastAsia="ru-RU"/>
              </w:rPr>
              <w:t xml:space="preserve">., </w:t>
            </w:r>
            <w:r w:rsidR="00B264C2" w:rsidRPr="00B264C2">
              <w:rPr>
                <w:rFonts w:eastAsia="Times New Roman" w:cs="Times New Roman"/>
                <w:szCs w:val="28"/>
                <w:lang w:val="es-ES" w:eastAsia="ru-RU"/>
              </w:rPr>
              <w:t>Стаценко П</w:t>
            </w:r>
            <w:r w:rsidR="00B264C2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B264C2" w:rsidRPr="00B264C2">
              <w:rPr>
                <w:rFonts w:eastAsia="Times New Roman" w:cs="Times New Roman"/>
                <w:szCs w:val="28"/>
                <w:lang w:val="es-ES" w:eastAsia="ru-RU"/>
              </w:rPr>
              <w:t>П</w:t>
            </w:r>
            <w:r w:rsidR="00B264C2">
              <w:rPr>
                <w:rFonts w:eastAsia="Times New Roman" w:cs="Times New Roman"/>
                <w:szCs w:val="28"/>
                <w:lang w:eastAsia="ru-RU"/>
              </w:rPr>
              <w:t xml:space="preserve">., </w:t>
            </w:r>
            <w:proofErr w:type="spellStart"/>
            <w:r w:rsidR="00C85B22" w:rsidRPr="00306D5A">
              <w:rPr>
                <w:rFonts w:eastAsia="Times New Roman" w:cs="Times New Roman"/>
              </w:rPr>
              <w:t>Троцинская</w:t>
            </w:r>
            <w:proofErr w:type="spellEnd"/>
            <w:r w:rsidR="00C85B22" w:rsidRPr="00306D5A">
              <w:rPr>
                <w:rFonts w:eastAsia="Times New Roman" w:cs="Times New Roman"/>
              </w:rPr>
              <w:t xml:space="preserve"> С.В.,</w:t>
            </w:r>
            <w:r w:rsidR="00615DFB">
              <w:rPr>
                <w:rFonts w:eastAsia="Times New Roman" w:cs="Times New Roman"/>
              </w:rPr>
              <w:t xml:space="preserve"> </w:t>
            </w:r>
            <w:proofErr w:type="spellStart"/>
            <w:r w:rsidR="00371C3B" w:rsidRPr="002E11E2">
              <w:rPr>
                <w:szCs w:val="28"/>
              </w:rPr>
              <w:t>Тушнолобов</w:t>
            </w:r>
            <w:proofErr w:type="spellEnd"/>
            <w:r w:rsidR="00371C3B" w:rsidRPr="00306D5A">
              <w:rPr>
                <w:rFonts w:eastAsia="Times New Roman" w:cs="Times New Roman"/>
              </w:rPr>
              <w:t xml:space="preserve"> </w:t>
            </w:r>
            <w:r w:rsidR="00371C3B">
              <w:rPr>
                <w:rFonts w:eastAsia="Times New Roman" w:cs="Times New Roman"/>
              </w:rPr>
              <w:t xml:space="preserve">Г.П., </w:t>
            </w:r>
            <w:r w:rsidR="00371C3B" w:rsidRPr="00306D5A">
              <w:rPr>
                <w:rFonts w:eastAsia="Times New Roman" w:cs="Times New Roman"/>
              </w:rPr>
              <w:t xml:space="preserve">Федоров А.П., </w:t>
            </w:r>
            <w:r w:rsidR="00371C3B" w:rsidRPr="00371C3B">
              <w:rPr>
                <w:rFonts w:eastAsia="Times New Roman" w:cs="Times New Roman"/>
                <w:szCs w:val="28"/>
                <w:lang w:eastAsia="ru-RU"/>
              </w:rPr>
              <w:t>Федорова</w:t>
            </w:r>
            <w:r w:rsidR="00371C3B">
              <w:rPr>
                <w:rFonts w:eastAsia="Times New Roman" w:cs="Times New Roman"/>
                <w:szCs w:val="28"/>
                <w:lang w:eastAsia="ru-RU"/>
              </w:rPr>
              <w:t xml:space="preserve"> А.А.,</w:t>
            </w:r>
          </w:p>
          <w:p w:rsidR="00371C3B" w:rsidRDefault="00371C3B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306D5A">
              <w:rPr>
                <w:rFonts w:eastAsia="Times New Roman" w:cs="Times New Roman"/>
              </w:rPr>
              <w:t>Харченко С.И.,</w:t>
            </w:r>
            <w:r>
              <w:rPr>
                <w:rFonts w:eastAsia="Times New Roman" w:cs="Times New Roman"/>
              </w:rPr>
              <w:t xml:space="preserve"> </w:t>
            </w:r>
            <w:r w:rsidRPr="00371C3B">
              <w:rPr>
                <w:rFonts w:eastAsia="Times New Roman" w:cs="Times New Roman"/>
                <w:szCs w:val="28"/>
                <w:lang w:val="es-ES" w:eastAsia="ru-RU"/>
              </w:rPr>
              <w:t xml:space="preserve">Хожайнова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Л.В., </w:t>
            </w:r>
            <w:r w:rsidRPr="00371C3B">
              <w:rPr>
                <w:rFonts w:eastAsia="Times New Roman" w:cs="Times New Roman"/>
                <w:szCs w:val="28"/>
                <w:lang w:val="es-ES" w:eastAsia="ru-RU"/>
              </w:rPr>
              <w:t xml:space="preserve">Хохлова </w:t>
            </w:r>
            <w:r>
              <w:rPr>
                <w:rFonts w:eastAsia="Times New Roman" w:cs="Times New Roman"/>
                <w:szCs w:val="28"/>
                <w:lang w:eastAsia="ru-RU"/>
              </w:rPr>
              <w:t>М.Н.,</w:t>
            </w:r>
          </w:p>
          <w:p w:rsidR="00D905CF" w:rsidRPr="00463504" w:rsidRDefault="00371C3B" w:rsidP="00823CEC">
            <w:pPr>
              <w:spacing w:after="160" w:line="20" w:lineRule="atLeas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Times New Roman" w:cs="Times New Roman"/>
              </w:rPr>
              <w:t>Шагимуратов</w:t>
            </w:r>
            <w:proofErr w:type="spellEnd"/>
            <w:r>
              <w:rPr>
                <w:rFonts w:eastAsia="Times New Roman" w:cs="Times New Roman"/>
              </w:rPr>
              <w:t xml:space="preserve"> К.Н., </w:t>
            </w:r>
            <w:r w:rsidRPr="00371C3B">
              <w:rPr>
                <w:rFonts w:eastAsia="Times New Roman" w:cs="Times New Roman"/>
                <w:szCs w:val="28"/>
                <w:lang w:val="es-ES" w:eastAsia="ru-RU"/>
              </w:rPr>
              <w:t xml:space="preserve">Шугулбаев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Т.М., </w:t>
            </w:r>
            <w:r>
              <w:rPr>
                <w:rFonts w:eastAsia="Times New Roman" w:cs="Times New Roman"/>
              </w:rPr>
              <w:t>Эрендженов П.В., Юдин В.Е.</w:t>
            </w:r>
          </w:p>
        </w:tc>
      </w:tr>
      <w:tr w:rsidR="0039667D" w:rsidRPr="007568B4" w:rsidTr="002D028D">
        <w:tc>
          <w:tcPr>
            <w:tcW w:w="3936" w:type="dxa"/>
          </w:tcPr>
          <w:p w:rsidR="00BF6E6C" w:rsidRDefault="00CA170C" w:rsidP="00200DAD">
            <w:pPr>
              <w:rPr>
                <w:szCs w:val="28"/>
                <w:highlight w:val="yellow"/>
              </w:rPr>
            </w:pPr>
            <w:r w:rsidRPr="00306D5A">
              <w:rPr>
                <w:szCs w:val="28"/>
              </w:rPr>
              <w:t>Представители контрольно-счетных органов субъектов Российской Федерации</w:t>
            </w:r>
          </w:p>
          <w:p w:rsidR="008D41F4" w:rsidRDefault="008D41F4" w:rsidP="00200DAD">
            <w:pPr>
              <w:rPr>
                <w:szCs w:val="28"/>
                <w:highlight w:val="yellow"/>
              </w:rPr>
            </w:pPr>
          </w:p>
          <w:p w:rsidR="008D41F4" w:rsidRDefault="008D41F4" w:rsidP="00200DAD">
            <w:pPr>
              <w:rPr>
                <w:szCs w:val="28"/>
                <w:highlight w:val="yellow"/>
              </w:rPr>
            </w:pPr>
          </w:p>
          <w:p w:rsidR="0039667D" w:rsidRPr="007568B4" w:rsidRDefault="0039667D" w:rsidP="00D905CF">
            <w:pPr>
              <w:rPr>
                <w:szCs w:val="28"/>
                <w:highlight w:val="yellow"/>
              </w:rPr>
            </w:pPr>
          </w:p>
        </w:tc>
        <w:tc>
          <w:tcPr>
            <w:tcW w:w="283" w:type="dxa"/>
          </w:tcPr>
          <w:p w:rsidR="0039667D" w:rsidRPr="007568B4" w:rsidRDefault="0039667D" w:rsidP="00225560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6801D8" w:rsidRPr="006801D8" w:rsidRDefault="006801D8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801D8">
              <w:rPr>
                <w:rFonts w:eastAsia="Times New Roman" w:cs="Times New Roman"/>
                <w:szCs w:val="28"/>
                <w:lang w:eastAsia="ru-RU"/>
              </w:rPr>
              <w:t>Адамовская</w:t>
            </w:r>
            <w:proofErr w:type="spellEnd"/>
            <w:r w:rsidRPr="006801D8">
              <w:rPr>
                <w:rFonts w:eastAsia="Times New Roman" w:cs="Times New Roman"/>
                <w:szCs w:val="28"/>
                <w:lang w:eastAsia="ru-RU"/>
              </w:rPr>
              <w:t xml:space="preserve"> Т.С., Антонова И.А., </w:t>
            </w:r>
          </w:p>
          <w:p w:rsidR="0039667D" w:rsidRDefault="006801D8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6801D8">
              <w:rPr>
                <w:rFonts w:eastAsia="Times New Roman" w:cs="Times New Roman"/>
                <w:szCs w:val="28"/>
                <w:lang w:eastAsia="ru-RU"/>
              </w:rPr>
              <w:t>Аушев М.-Б.А.-Х</w:t>
            </w:r>
            <w:r w:rsidR="005B1D46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6801D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6801D8">
              <w:rPr>
                <w:rFonts w:eastAsia="Times New Roman" w:cs="Times New Roman"/>
                <w:szCs w:val="28"/>
                <w:lang w:eastAsia="ru-RU"/>
              </w:rPr>
              <w:t>Брехов</w:t>
            </w:r>
            <w:proofErr w:type="spellEnd"/>
            <w:r w:rsidRPr="006801D8">
              <w:rPr>
                <w:rFonts w:eastAsia="Times New Roman" w:cs="Times New Roman"/>
                <w:szCs w:val="28"/>
                <w:lang w:eastAsia="ru-RU"/>
              </w:rPr>
              <w:t xml:space="preserve"> А.В., </w:t>
            </w:r>
            <w:r w:rsidR="0041308B" w:rsidRPr="0041308B">
              <w:rPr>
                <w:rFonts w:eastAsia="Times New Roman" w:cs="Times New Roman"/>
                <w:szCs w:val="28"/>
                <w:lang w:eastAsia="ru-RU"/>
              </w:rPr>
              <w:t xml:space="preserve">Валеев </w:t>
            </w:r>
            <w:r w:rsidR="0041308B">
              <w:rPr>
                <w:rFonts w:eastAsia="Times New Roman" w:cs="Times New Roman"/>
                <w:szCs w:val="28"/>
                <w:lang w:eastAsia="ru-RU"/>
              </w:rPr>
              <w:t>А.Ш.,</w:t>
            </w:r>
          </w:p>
          <w:p w:rsidR="0041308B" w:rsidRDefault="00044B78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044B78">
              <w:rPr>
                <w:rFonts w:eastAsia="Times New Roman" w:cs="Times New Roman"/>
                <w:szCs w:val="28"/>
                <w:lang w:val="es-ES" w:eastAsia="ru-RU"/>
              </w:rPr>
              <w:t>Дудник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Н.В., </w:t>
            </w:r>
            <w:r w:rsidRPr="00044B78">
              <w:rPr>
                <w:rFonts w:eastAsia="Times New Roman" w:cs="Times New Roman"/>
                <w:szCs w:val="28"/>
                <w:lang w:eastAsia="ru-RU"/>
              </w:rPr>
              <w:t xml:space="preserve">Калашникова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Н.А., </w:t>
            </w:r>
            <w:r w:rsidR="008E2E11" w:rsidRPr="008E2E11">
              <w:rPr>
                <w:rFonts w:eastAsia="Times New Roman" w:cs="Times New Roman"/>
                <w:szCs w:val="28"/>
                <w:lang w:eastAsia="ru-RU"/>
              </w:rPr>
              <w:t>Коваленко</w:t>
            </w:r>
            <w:r w:rsidR="008E2E11">
              <w:rPr>
                <w:rFonts w:eastAsia="Times New Roman" w:cs="Times New Roman"/>
                <w:szCs w:val="28"/>
                <w:lang w:eastAsia="ru-RU"/>
              </w:rPr>
              <w:t xml:space="preserve"> И.А.,</w:t>
            </w:r>
            <w:r w:rsidR="00FB054D" w:rsidRPr="00FB054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B054D" w:rsidRPr="00FB054D">
              <w:rPr>
                <w:rFonts w:eastAsia="Times New Roman" w:cs="Times New Roman"/>
                <w:szCs w:val="28"/>
                <w:lang w:eastAsia="ru-RU"/>
              </w:rPr>
              <w:t>Кудакова</w:t>
            </w:r>
            <w:proofErr w:type="spellEnd"/>
            <w:r w:rsidR="00FB054D" w:rsidRPr="00FB054D">
              <w:rPr>
                <w:rFonts w:eastAsia="Times New Roman" w:cs="Times New Roman"/>
                <w:szCs w:val="28"/>
                <w:lang w:eastAsia="ru-RU"/>
              </w:rPr>
              <w:t xml:space="preserve"> И</w:t>
            </w:r>
            <w:r w:rsidR="00FB054D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FB054D" w:rsidRPr="00FB054D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FB054D">
              <w:rPr>
                <w:rFonts w:eastAsia="Times New Roman" w:cs="Times New Roman"/>
                <w:szCs w:val="28"/>
                <w:lang w:eastAsia="ru-RU"/>
              </w:rPr>
              <w:t xml:space="preserve">., Кузьмин И.Ю., </w:t>
            </w:r>
            <w:proofErr w:type="spellStart"/>
            <w:r w:rsidR="00504C4B" w:rsidRPr="00504C4B">
              <w:rPr>
                <w:rFonts w:eastAsia="Times New Roman" w:cs="Times New Roman"/>
                <w:szCs w:val="28"/>
                <w:lang w:eastAsia="ru-RU"/>
              </w:rPr>
              <w:t>Сарбашева</w:t>
            </w:r>
            <w:proofErr w:type="spellEnd"/>
            <w:r w:rsidR="00504C4B" w:rsidRPr="00504C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4C4B">
              <w:rPr>
                <w:rFonts w:eastAsia="Times New Roman" w:cs="Times New Roman"/>
                <w:szCs w:val="28"/>
                <w:lang w:eastAsia="ru-RU"/>
              </w:rPr>
              <w:t xml:space="preserve">Ф.М., </w:t>
            </w:r>
          </w:p>
          <w:p w:rsidR="00B264C2" w:rsidRDefault="00067050" w:rsidP="00823CEC">
            <w:pPr>
              <w:spacing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067050">
              <w:rPr>
                <w:rFonts w:eastAsia="Times New Roman" w:cs="Times New Roman"/>
                <w:szCs w:val="28"/>
                <w:lang w:val="es-ES" w:eastAsia="ru-RU"/>
              </w:rPr>
              <w:t xml:space="preserve">Сафонов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И.Н., </w:t>
            </w:r>
            <w:r w:rsidR="00B264C2" w:rsidRPr="00B264C2">
              <w:rPr>
                <w:rFonts w:eastAsia="Times New Roman" w:cs="Times New Roman"/>
                <w:szCs w:val="28"/>
                <w:lang w:eastAsia="ru-RU"/>
              </w:rPr>
              <w:t xml:space="preserve">Сулименко </w:t>
            </w:r>
            <w:r w:rsidR="00B264C2">
              <w:rPr>
                <w:rFonts w:eastAsia="Times New Roman" w:cs="Times New Roman"/>
                <w:szCs w:val="28"/>
                <w:lang w:eastAsia="ru-RU"/>
              </w:rPr>
              <w:t xml:space="preserve">И.В., </w:t>
            </w:r>
            <w:r w:rsidR="009217CF" w:rsidRPr="009217CF">
              <w:rPr>
                <w:rFonts w:eastAsia="Times New Roman" w:cs="Times New Roman"/>
                <w:szCs w:val="28"/>
                <w:lang w:eastAsia="ru-RU"/>
              </w:rPr>
              <w:t xml:space="preserve">Татаринцев </w:t>
            </w:r>
            <w:r w:rsidR="009217CF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E31DA4">
              <w:rPr>
                <w:rFonts w:eastAsia="Times New Roman" w:cs="Times New Roman"/>
                <w:szCs w:val="28"/>
                <w:lang w:eastAsia="ru-RU"/>
              </w:rPr>
              <w:t>Е.,</w:t>
            </w:r>
          </w:p>
          <w:p w:rsidR="00504C4B" w:rsidRPr="006801D8" w:rsidRDefault="00371C3B" w:rsidP="00823CEC">
            <w:pPr>
              <w:autoSpaceDE w:val="0"/>
              <w:autoSpaceDN w:val="0"/>
              <w:spacing w:after="160" w:line="20" w:lineRule="atLeas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371C3B">
              <w:rPr>
                <w:rFonts w:eastAsia="Times New Roman" w:cs="Times New Roman"/>
                <w:szCs w:val="28"/>
                <w:lang w:eastAsia="ru-RU"/>
              </w:rPr>
              <w:t xml:space="preserve">Сосновский </w:t>
            </w:r>
            <w:r>
              <w:rPr>
                <w:rFonts w:eastAsia="Times New Roman" w:cs="Times New Roman"/>
                <w:szCs w:val="28"/>
                <w:lang w:eastAsia="ru-RU"/>
              </w:rPr>
              <w:t>К.Б.</w:t>
            </w:r>
          </w:p>
        </w:tc>
      </w:tr>
      <w:tr w:rsidR="00D905CF" w:rsidRPr="007568B4" w:rsidTr="002D028D">
        <w:tc>
          <w:tcPr>
            <w:tcW w:w="3936" w:type="dxa"/>
          </w:tcPr>
          <w:p w:rsidR="00D905CF" w:rsidRPr="00F548AA" w:rsidRDefault="00D905CF" w:rsidP="00D905CF">
            <w:pPr>
              <w:rPr>
                <w:szCs w:val="28"/>
              </w:rPr>
            </w:pPr>
            <w:r w:rsidRPr="00F548AA">
              <w:rPr>
                <w:szCs w:val="28"/>
              </w:rPr>
              <w:t>Аудиторы Счетной палаты Российской Федерации</w:t>
            </w:r>
          </w:p>
          <w:p w:rsidR="00D905CF" w:rsidRPr="00306D5A" w:rsidRDefault="00D905CF" w:rsidP="00BF6E6C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905CF" w:rsidRPr="007568B4" w:rsidRDefault="00D905CF" w:rsidP="00225560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9903CF" w:rsidRPr="00F548AA" w:rsidRDefault="00515EBE" w:rsidP="00823CEC">
            <w:pPr>
              <w:spacing w:line="20" w:lineRule="atLeast"/>
              <w:rPr>
                <w:szCs w:val="28"/>
              </w:rPr>
            </w:pPr>
            <w:proofErr w:type="spellStart"/>
            <w:r w:rsidRPr="001E4E49">
              <w:rPr>
                <w:szCs w:val="28"/>
              </w:rPr>
              <w:t>Батуркин</w:t>
            </w:r>
            <w:proofErr w:type="spellEnd"/>
            <w:r w:rsidRPr="001E4E49">
              <w:rPr>
                <w:szCs w:val="28"/>
              </w:rPr>
              <w:t xml:space="preserve"> А.Н.</w:t>
            </w:r>
            <w:r w:rsidR="00D905CF" w:rsidRPr="001E4E49">
              <w:rPr>
                <w:szCs w:val="28"/>
              </w:rPr>
              <w:t xml:space="preserve">, Богомолов В.Н., Зайцев Д.А., </w:t>
            </w:r>
            <w:proofErr w:type="spellStart"/>
            <w:r w:rsidR="001E4E49">
              <w:rPr>
                <w:szCs w:val="28"/>
              </w:rPr>
              <w:t>Каульбарс</w:t>
            </w:r>
            <w:proofErr w:type="spellEnd"/>
            <w:r w:rsidR="001E4E49">
              <w:rPr>
                <w:szCs w:val="28"/>
              </w:rPr>
              <w:t xml:space="preserve"> А.А., Мамедов С.В., </w:t>
            </w:r>
            <w:r w:rsidR="00D905CF" w:rsidRPr="001E4E49">
              <w:rPr>
                <w:szCs w:val="28"/>
              </w:rPr>
              <w:t xml:space="preserve">Орлова С.Ю., </w:t>
            </w:r>
            <w:r w:rsidR="00BD33D9" w:rsidRPr="001E4E49">
              <w:rPr>
                <w:szCs w:val="28"/>
              </w:rPr>
              <w:br/>
            </w:r>
            <w:proofErr w:type="spellStart"/>
            <w:r w:rsidR="00D905CF" w:rsidRPr="001E4E49">
              <w:rPr>
                <w:szCs w:val="28"/>
              </w:rPr>
              <w:t>Перчян</w:t>
            </w:r>
            <w:proofErr w:type="spellEnd"/>
            <w:r w:rsidR="00D905CF" w:rsidRPr="001E4E49">
              <w:rPr>
                <w:szCs w:val="28"/>
              </w:rPr>
              <w:t xml:space="preserve"> А.В., </w:t>
            </w:r>
            <w:proofErr w:type="spellStart"/>
            <w:r w:rsidR="001E4E49">
              <w:rPr>
                <w:szCs w:val="28"/>
              </w:rPr>
              <w:t>Саватюгин</w:t>
            </w:r>
            <w:proofErr w:type="spellEnd"/>
            <w:r w:rsidR="001E4E49">
              <w:rPr>
                <w:szCs w:val="28"/>
              </w:rPr>
              <w:t xml:space="preserve"> А.Л., Савельев О.Г., </w:t>
            </w:r>
            <w:proofErr w:type="spellStart"/>
            <w:r w:rsidR="001E4E49">
              <w:rPr>
                <w:szCs w:val="28"/>
              </w:rPr>
              <w:t>Трунова</w:t>
            </w:r>
            <w:proofErr w:type="spellEnd"/>
            <w:r w:rsidR="001E4E49">
              <w:rPr>
                <w:szCs w:val="28"/>
              </w:rPr>
              <w:t xml:space="preserve"> Н.А., </w:t>
            </w:r>
            <w:proofErr w:type="spellStart"/>
            <w:r w:rsidRPr="001E4E49">
              <w:rPr>
                <w:szCs w:val="28"/>
              </w:rPr>
              <w:t>Шилков</w:t>
            </w:r>
            <w:proofErr w:type="spellEnd"/>
            <w:r w:rsidRPr="001E4E49">
              <w:rPr>
                <w:szCs w:val="28"/>
              </w:rPr>
              <w:t xml:space="preserve"> Д.Е., </w:t>
            </w:r>
            <w:r w:rsidR="00D905CF" w:rsidRPr="001E4E49">
              <w:rPr>
                <w:szCs w:val="28"/>
              </w:rPr>
              <w:t>Штогрин С.И.</w:t>
            </w:r>
          </w:p>
          <w:p w:rsidR="00D905CF" w:rsidRPr="008A78A3" w:rsidRDefault="00D905CF" w:rsidP="00823CEC">
            <w:pPr>
              <w:tabs>
                <w:tab w:val="center" w:pos="4153"/>
                <w:tab w:val="right" w:pos="8306"/>
              </w:tabs>
              <w:spacing w:line="20" w:lineRule="atLeast"/>
              <w:rPr>
                <w:szCs w:val="28"/>
              </w:rPr>
            </w:pPr>
          </w:p>
        </w:tc>
      </w:tr>
      <w:tr w:rsidR="0060431A" w:rsidRPr="007568B4" w:rsidTr="002D028D">
        <w:tc>
          <w:tcPr>
            <w:tcW w:w="3936" w:type="dxa"/>
          </w:tcPr>
          <w:p w:rsidR="0060431A" w:rsidRPr="00F548AA" w:rsidRDefault="0060431A" w:rsidP="0060431A">
            <w:pPr>
              <w:spacing w:after="160"/>
              <w:rPr>
                <w:szCs w:val="28"/>
              </w:rPr>
            </w:pPr>
            <w:r>
              <w:rPr>
                <w:szCs w:val="28"/>
              </w:rPr>
              <w:t>Руководитель аппарата Счетной палаты Российской Федерации</w:t>
            </w:r>
          </w:p>
        </w:tc>
        <w:tc>
          <w:tcPr>
            <w:tcW w:w="283" w:type="dxa"/>
          </w:tcPr>
          <w:p w:rsidR="0060431A" w:rsidRPr="007568B4" w:rsidRDefault="0060431A" w:rsidP="00225560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60431A" w:rsidRDefault="0060431A" w:rsidP="00D905CF">
            <w:pPr>
              <w:rPr>
                <w:szCs w:val="28"/>
              </w:rPr>
            </w:pPr>
          </w:p>
          <w:p w:rsidR="0060431A" w:rsidRDefault="0060431A" w:rsidP="00D905CF">
            <w:pPr>
              <w:rPr>
                <w:szCs w:val="28"/>
              </w:rPr>
            </w:pPr>
          </w:p>
          <w:p w:rsidR="0060431A" w:rsidRPr="001E4E49" w:rsidRDefault="0060431A" w:rsidP="00D905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Витушкин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</w:tr>
      <w:tr w:rsidR="00715E24" w:rsidRPr="007568B4" w:rsidTr="002D028D">
        <w:tc>
          <w:tcPr>
            <w:tcW w:w="3936" w:type="dxa"/>
          </w:tcPr>
          <w:p w:rsidR="00715E24" w:rsidRPr="00F548AA" w:rsidRDefault="00715E24" w:rsidP="008609E7">
            <w:pPr>
              <w:spacing w:after="160"/>
              <w:rPr>
                <w:szCs w:val="28"/>
              </w:rPr>
            </w:pPr>
            <w:r>
              <w:t>Заместител</w:t>
            </w:r>
            <w:r w:rsidR="008609E7">
              <w:t>ь</w:t>
            </w:r>
            <w:r>
              <w:t xml:space="preserve"> руководителя аппарата Счетной палаты Российской Федерации</w:t>
            </w:r>
          </w:p>
        </w:tc>
        <w:tc>
          <w:tcPr>
            <w:tcW w:w="283" w:type="dxa"/>
          </w:tcPr>
          <w:p w:rsidR="00715E24" w:rsidRPr="007568B4" w:rsidRDefault="00715E24" w:rsidP="00017254">
            <w:pPr>
              <w:rPr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5F7AFD" w:rsidRDefault="005F7AFD" w:rsidP="008609E7">
            <w:pPr>
              <w:rPr>
                <w:szCs w:val="28"/>
              </w:rPr>
            </w:pPr>
          </w:p>
          <w:p w:rsidR="005F7AFD" w:rsidRDefault="005F7AFD" w:rsidP="008609E7">
            <w:pPr>
              <w:rPr>
                <w:szCs w:val="28"/>
              </w:rPr>
            </w:pPr>
          </w:p>
          <w:p w:rsidR="009903CF" w:rsidRPr="00F548AA" w:rsidRDefault="008609E7" w:rsidP="008609E7">
            <w:pPr>
              <w:rPr>
                <w:szCs w:val="28"/>
              </w:rPr>
            </w:pPr>
            <w:r>
              <w:rPr>
                <w:szCs w:val="28"/>
              </w:rPr>
              <w:t>Лисютин Е.В.</w:t>
            </w:r>
            <w:r w:rsidRPr="00F548AA">
              <w:rPr>
                <w:szCs w:val="28"/>
              </w:rPr>
              <w:t xml:space="preserve"> </w:t>
            </w:r>
          </w:p>
        </w:tc>
      </w:tr>
      <w:tr w:rsidR="003D4033" w:rsidRPr="007568B4" w:rsidTr="002D028D">
        <w:tc>
          <w:tcPr>
            <w:tcW w:w="3936" w:type="dxa"/>
          </w:tcPr>
          <w:p w:rsidR="00823CEC" w:rsidRDefault="00823CEC" w:rsidP="00417E0C">
            <w:pPr>
              <w:rPr>
                <w:szCs w:val="28"/>
              </w:rPr>
            </w:pPr>
          </w:p>
          <w:p w:rsidR="008609E7" w:rsidRPr="007568B4" w:rsidRDefault="00823CEC" w:rsidP="00823CEC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 xml:space="preserve">Заместитель </w:t>
            </w:r>
            <w:proofErr w:type="gramStart"/>
            <w:r>
              <w:rPr>
                <w:szCs w:val="28"/>
              </w:rPr>
              <w:t>р</w:t>
            </w:r>
            <w:r w:rsidR="00790432" w:rsidRPr="00F548AA">
              <w:rPr>
                <w:szCs w:val="28"/>
              </w:rPr>
              <w:t>уковод</w:t>
            </w:r>
            <w:r>
              <w:rPr>
                <w:szCs w:val="28"/>
              </w:rPr>
              <w:t>ителя</w:t>
            </w:r>
            <w:r w:rsidR="00790432" w:rsidRPr="00F548AA">
              <w:rPr>
                <w:szCs w:val="28"/>
              </w:rPr>
              <w:t xml:space="preserve"> </w:t>
            </w:r>
            <w:r w:rsidR="001E4E49">
              <w:rPr>
                <w:szCs w:val="28"/>
              </w:rPr>
              <w:t>С</w:t>
            </w:r>
            <w:r w:rsidR="00790432" w:rsidRPr="00F548AA">
              <w:rPr>
                <w:szCs w:val="28"/>
              </w:rPr>
              <w:t>екретариат</w:t>
            </w:r>
            <w:r w:rsidR="00615DFB">
              <w:rPr>
                <w:szCs w:val="28"/>
              </w:rPr>
              <w:t>а</w:t>
            </w:r>
            <w:r w:rsidR="00790432" w:rsidRPr="00F548AA">
              <w:rPr>
                <w:szCs w:val="28"/>
              </w:rPr>
              <w:t xml:space="preserve"> Председателя Счетной палаты Российской Федерации</w:t>
            </w:r>
            <w:proofErr w:type="gramEnd"/>
          </w:p>
        </w:tc>
        <w:tc>
          <w:tcPr>
            <w:tcW w:w="283" w:type="dxa"/>
          </w:tcPr>
          <w:p w:rsidR="00790432" w:rsidRPr="007568B4" w:rsidRDefault="00790432" w:rsidP="00017254">
            <w:pPr>
              <w:rPr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417E0C" w:rsidRDefault="00417E0C" w:rsidP="006B34C1">
            <w:pPr>
              <w:rPr>
                <w:szCs w:val="28"/>
              </w:rPr>
            </w:pPr>
          </w:p>
          <w:p w:rsidR="00417E0C" w:rsidRDefault="00417E0C" w:rsidP="006B34C1">
            <w:pPr>
              <w:rPr>
                <w:szCs w:val="28"/>
              </w:rPr>
            </w:pPr>
          </w:p>
          <w:p w:rsidR="00823CEC" w:rsidRDefault="00823CEC" w:rsidP="00417E0C">
            <w:pPr>
              <w:rPr>
                <w:szCs w:val="28"/>
              </w:rPr>
            </w:pPr>
          </w:p>
          <w:p w:rsidR="00823CEC" w:rsidRDefault="00823CEC" w:rsidP="00417E0C">
            <w:pPr>
              <w:rPr>
                <w:szCs w:val="28"/>
              </w:rPr>
            </w:pPr>
          </w:p>
          <w:p w:rsidR="00446117" w:rsidRPr="00253B76" w:rsidRDefault="00790432" w:rsidP="00823CEC">
            <w:pPr>
              <w:spacing w:after="160"/>
              <w:rPr>
                <w:szCs w:val="28"/>
                <w:highlight w:val="yellow"/>
              </w:rPr>
            </w:pPr>
            <w:proofErr w:type="spellStart"/>
            <w:r w:rsidRPr="009A39AC">
              <w:rPr>
                <w:szCs w:val="28"/>
              </w:rPr>
              <w:t>Бердникович</w:t>
            </w:r>
            <w:proofErr w:type="spellEnd"/>
            <w:r w:rsidR="00615DFB">
              <w:rPr>
                <w:szCs w:val="28"/>
              </w:rPr>
              <w:t xml:space="preserve"> Е.Ю.</w:t>
            </w:r>
          </w:p>
        </w:tc>
      </w:tr>
      <w:tr w:rsidR="003D4033" w:rsidRPr="007568B4" w:rsidTr="0077162A">
        <w:tc>
          <w:tcPr>
            <w:tcW w:w="3936" w:type="dxa"/>
          </w:tcPr>
          <w:p w:rsidR="00790432" w:rsidRPr="007568B4" w:rsidRDefault="0022450F" w:rsidP="0022450F">
            <w:pPr>
              <w:spacing w:after="160"/>
              <w:rPr>
                <w:szCs w:val="28"/>
                <w:highlight w:val="yellow"/>
              </w:rPr>
            </w:pPr>
            <w:r w:rsidRPr="004254B7">
              <w:rPr>
                <w:szCs w:val="28"/>
              </w:rPr>
              <w:lastRenderedPageBreak/>
              <w:t xml:space="preserve">Директора департаментов </w:t>
            </w:r>
            <w:r w:rsidR="00790432" w:rsidRPr="004254B7">
              <w:rPr>
                <w:szCs w:val="28"/>
              </w:rPr>
              <w:t>аппарата Счетной палаты Российской Федерации</w:t>
            </w:r>
          </w:p>
        </w:tc>
        <w:tc>
          <w:tcPr>
            <w:tcW w:w="283" w:type="dxa"/>
          </w:tcPr>
          <w:p w:rsidR="00790432" w:rsidRPr="007568B4" w:rsidRDefault="00790432" w:rsidP="00017254">
            <w:pPr>
              <w:rPr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B92108" w:rsidRPr="00CF6B5B" w:rsidRDefault="00823CEC" w:rsidP="00367ED8">
            <w:pPr>
              <w:rPr>
                <w:szCs w:val="28"/>
              </w:rPr>
            </w:pPr>
            <w:proofErr w:type="spellStart"/>
            <w:r w:rsidRPr="00CF6B5B">
              <w:rPr>
                <w:szCs w:val="28"/>
              </w:rPr>
              <w:t>Бойцова</w:t>
            </w:r>
            <w:proofErr w:type="spellEnd"/>
            <w:r w:rsidRPr="00CF6B5B">
              <w:rPr>
                <w:szCs w:val="28"/>
              </w:rPr>
              <w:t xml:space="preserve"> Е.А., </w:t>
            </w:r>
            <w:proofErr w:type="spellStart"/>
            <w:r w:rsidR="00EA7AF4" w:rsidRPr="00CF6B5B">
              <w:rPr>
                <w:szCs w:val="28"/>
              </w:rPr>
              <w:t>Нероев</w:t>
            </w:r>
            <w:proofErr w:type="spellEnd"/>
            <w:r w:rsidR="00EA7AF4" w:rsidRPr="00CF6B5B">
              <w:rPr>
                <w:szCs w:val="28"/>
              </w:rPr>
              <w:t xml:space="preserve"> С.В., </w:t>
            </w:r>
            <w:proofErr w:type="spellStart"/>
            <w:r w:rsidR="008530DB" w:rsidRPr="00CF6B5B">
              <w:rPr>
                <w:szCs w:val="28"/>
              </w:rPr>
              <w:t>Пурескина</w:t>
            </w:r>
            <w:proofErr w:type="spellEnd"/>
            <w:r w:rsidR="008530DB" w:rsidRPr="00CF6B5B">
              <w:rPr>
                <w:szCs w:val="28"/>
              </w:rPr>
              <w:t xml:space="preserve"> Я.В., </w:t>
            </w:r>
            <w:r w:rsidR="006A11B2" w:rsidRPr="00CF6B5B">
              <w:rPr>
                <w:szCs w:val="28"/>
              </w:rPr>
              <w:t>Цыплакова Д.А.</w:t>
            </w:r>
          </w:p>
          <w:p w:rsidR="00367ED8" w:rsidRPr="00B72D50" w:rsidRDefault="00367ED8" w:rsidP="00367ED8">
            <w:pPr>
              <w:spacing w:line="120" w:lineRule="auto"/>
              <w:rPr>
                <w:szCs w:val="28"/>
              </w:rPr>
            </w:pPr>
          </w:p>
        </w:tc>
      </w:tr>
      <w:tr w:rsidR="0077162A" w:rsidRPr="007568B4" w:rsidTr="0077162A">
        <w:tc>
          <w:tcPr>
            <w:tcW w:w="3936" w:type="dxa"/>
          </w:tcPr>
          <w:p w:rsidR="00790432" w:rsidRPr="007568B4" w:rsidRDefault="0022450F" w:rsidP="00751838">
            <w:pPr>
              <w:spacing w:after="160"/>
              <w:rPr>
                <w:szCs w:val="28"/>
                <w:highlight w:val="yellow"/>
              </w:rPr>
            </w:pPr>
            <w:r w:rsidRPr="006B34C1">
              <w:rPr>
                <w:szCs w:val="28"/>
              </w:rPr>
              <w:t>Сотрудники аппарата Счетной палаты Российской Федерации</w:t>
            </w:r>
          </w:p>
        </w:tc>
        <w:tc>
          <w:tcPr>
            <w:tcW w:w="283" w:type="dxa"/>
          </w:tcPr>
          <w:p w:rsidR="00790432" w:rsidRPr="007568B4" w:rsidRDefault="00790432" w:rsidP="00225560">
            <w:pPr>
              <w:rPr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77145F" w:rsidRPr="00B72D50" w:rsidRDefault="00896030" w:rsidP="00823CEC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Ахматова О.В., </w:t>
            </w:r>
            <w:r w:rsidR="0022450F" w:rsidRPr="00B72D50">
              <w:rPr>
                <w:szCs w:val="28"/>
              </w:rPr>
              <w:t>Борисова О.</w:t>
            </w:r>
            <w:r w:rsidR="002D028D" w:rsidRPr="00B72D50">
              <w:rPr>
                <w:szCs w:val="28"/>
              </w:rPr>
              <w:t>В</w:t>
            </w:r>
            <w:r w:rsidR="0022450F" w:rsidRPr="00B72D50">
              <w:rPr>
                <w:szCs w:val="28"/>
              </w:rPr>
              <w:t xml:space="preserve">., </w:t>
            </w:r>
            <w:r w:rsidR="008530DB" w:rsidRPr="00B72D50">
              <w:rPr>
                <w:szCs w:val="28"/>
              </w:rPr>
              <w:t xml:space="preserve">Галкин А.А., Герасимова С.В., Каменщикова Т.Н., </w:t>
            </w:r>
            <w:r>
              <w:rPr>
                <w:szCs w:val="28"/>
              </w:rPr>
              <w:t xml:space="preserve">          </w:t>
            </w:r>
            <w:r w:rsidR="007F2B4E" w:rsidRPr="00B72D50">
              <w:rPr>
                <w:szCs w:val="28"/>
              </w:rPr>
              <w:t>Кирова В.В.,</w:t>
            </w:r>
            <w:r w:rsidR="003423BC" w:rsidRPr="00B72D50">
              <w:rPr>
                <w:szCs w:val="28"/>
              </w:rPr>
              <w:t xml:space="preserve"> </w:t>
            </w:r>
            <w:r w:rsidR="00823CEC">
              <w:rPr>
                <w:szCs w:val="28"/>
              </w:rPr>
              <w:t xml:space="preserve">Колесниченко Е.В.,            </w:t>
            </w:r>
            <w:r w:rsidR="00C91576" w:rsidRPr="00B72D50">
              <w:rPr>
                <w:szCs w:val="28"/>
              </w:rPr>
              <w:t>Корольков Ю.В.,</w:t>
            </w:r>
            <w:r w:rsidR="009606A5" w:rsidRPr="00B72D50">
              <w:rPr>
                <w:szCs w:val="28"/>
              </w:rPr>
              <w:t xml:space="preserve"> </w:t>
            </w:r>
            <w:r w:rsidR="00823CEC">
              <w:rPr>
                <w:szCs w:val="28"/>
              </w:rPr>
              <w:t xml:space="preserve">Крупенева Е.С., </w:t>
            </w:r>
            <w:proofErr w:type="spellStart"/>
            <w:r w:rsidR="006A11B2" w:rsidRPr="00B72D50">
              <w:rPr>
                <w:szCs w:val="28"/>
              </w:rPr>
              <w:t>Лагошин</w:t>
            </w:r>
            <w:proofErr w:type="spellEnd"/>
            <w:r w:rsidR="006A11B2" w:rsidRPr="00B72D50">
              <w:rPr>
                <w:szCs w:val="28"/>
              </w:rPr>
              <w:t xml:space="preserve"> С.Д., </w:t>
            </w:r>
            <w:r w:rsidR="008530DB" w:rsidRPr="00B72D50">
              <w:rPr>
                <w:szCs w:val="28"/>
              </w:rPr>
              <w:t xml:space="preserve">Панина А.А., </w:t>
            </w:r>
            <w:r w:rsidR="00B72D50">
              <w:rPr>
                <w:szCs w:val="28"/>
              </w:rPr>
              <w:t>Петренко Е.А., Попов В.В.</w:t>
            </w:r>
            <w:r>
              <w:rPr>
                <w:szCs w:val="28"/>
              </w:rPr>
              <w:t xml:space="preserve">, </w:t>
            </w:r>
            <w:r w:rsidR="00823CEC">
              <w:rPr>
                <w:szCs w:val="28"/>
              </w:rPr>
              <w:t xml:space="preserve">Садомова Е.В., </w:t>
            </w:r>
            <w:r>
              <w:rPr>
                <w:szCs w:val="28"/>
              </w:rPr>
              <w:t>Яременко И.А.</w:t>
            </w:r>
          </w:p>
        </w:tc>
      </w:tr>
    </w:tbl>
    <w:p w:rsidR="00802ED3" w:rsidRPr="00802ED3" w:rsidRDefault="00802ED3" w:rsidP="00F869B9">
      <w:pPr>
        <w:tabs>
          <w:tab w:val="left" w:pos="1134"/>
        </w:tabs>
        <w:spacing w:before="240" w:after="120" w:line="240" w:lineRule="auto"/>
        <w:ind w:firstLine="709"/>
        <w:jc w:val="both"/>
        <w:rPr>
          <w:rFonts w:eastAsia="Times New Roman" w:cs="Times New Roman"/>
          <w:b/>
        </w:rPr>
      </w:pPr>
      <w:r w:rsidRPr="00802ED3">
        <w:rPr>
          <w:rFonts w:eastAsia="Times New Roman" w:cs="Times New Roman"/>
          <w:b/>
        </w:rPr>
        <w:t>1.</w:t>
      </w:r>
      <w:r w:rsidRPr="00802ED3">
        <w:rPr>
          <w:rFonts w:eastAsia="Times New Roman" w:cs="Times New Roman"/>
          <w:b/>
        </w:rPr>
        <w:tab/>
        <w:t>Об актуальных вопросах деятельности Счетной палаты Российской Федерации и контрольно-счетных органов субъектов Российской Федерации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 w:rsidR="00191598"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 w:rsidR="00191598">
        <w:rPr>
          <w:rFonts w:eastAsia="Times New Roman" w:cs="Times New Roman"/>
          <w:u w:val="single"/>
        </w:rPr>
        <w:t>и</w:t>
      </w:r>
      <w:r w:rsidRPr="00802ED3">
        <w:rPr>
          <w:rFonts w:eastAsia="Times New Roman" w:cs="Times New Roman"/>
          <w:u w:val="single"/>
        </w:rPr>
        <w:t xml:space="preserve"> решение: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Принять к сведению информацию заместителя Председателя Счетной палаты Российской Федерации, заместителя Председателя Совета контрольно-счетных органов при Счетной палате Российской Федерации Изотовой Г.С.</w:t>
      </w:r>
    </w:p>
    <w:p w:rsidR="00802ED3" w:rsidRPr="00802ED3" w:rsidRDefault="00802ED3" w:rsidP="00802ED3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</w:rPr>
      </w:pPr>
      <w:r w:rsidRPr="00802ED3">
        <w:rPr>
          <w:rFonts w:eastAsia="Times New Roman" w:cs="Times New Roman"/>
          <w:b/>
        </w:rPr>
        <w:t>2</w:t>
      </w:r>
      <w:r w:rsidRPr="00802ED3">
        <w:rPr>
          <w:rFonts w:eastAsia="Times New Roman" w:cs="Times New Roman"/>
        </w:rPr>
        <w:t>.</w:t>
      </w:r>
      <w:r w:rsidRPr="00802ED3">
        <w:rPr>
          <w:rFonts w:eastAsia="Times New Roman" w:cs="Times New Roman"/>
        </w:rPr>
        <w:tab/>
      </w:r>
      <w:r w:rsidRPr="00802ED3">
        <w:rPr>
          <w:rFonts w:eastAsia="Times New Roman" w:cs="Times New Roman"/>
          <w:b/>
        </w:rPr>
        <w:t>О цифровых образовательных платформах и проектах</w:t>
      </w:r>
    </w:p>
    <w:p w:rsidR="00191598" w:rsidRPr="00802ED3" w:rsidRDefault="00191598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</w:t>
      </w:r>
      <w:r w:rsidRPr="00802ED3">
        <w:rPr>
          <w:rFonts w:eastAsia="Times New Roman" w:cs="Times New Roman"/>
          <w:u w:val="single"/>
        </w:rPr>
        <w:t xml:space="preserve"> решение: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Принять к сведению информацию директора Департамента международного и регионального сотрудничества </w:t>
      </w:r>
      <w:r w:rsidR="005B1D46">
        <w:rPr>
          <w:rFonts w:eastAsia="Times New Roman" w:cs="Times New Roman"/>
        </w:rPr>
        <w:t xml:space="preserve">аппарата Счетной палаты Российской Федерации </w:t>
      </w:r>
      <w:proofErr w:type="spellStart"/>
      <w:r w:rsidRPr="00802ED3">
        <w:rPr>
          <w:rFonts w:eastAsia="Times New Roman" w:cs="Times New Roman"/>
        </w:rPr>
        <w:t>Махмутова</w:t>
      </w:r>
      <w:proofErr w:type="spellEnd"/>
      <w:r w:rsidRPr="00802ED3">
        <w:rPr>
          <w:rFonts w:eastAsia="Times New Roman" w:cs="Times New Roman"/>
        </w:rPr>
        <w:t xml:space="preserve"> Т.А.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u w:val="single"/>
        </w:rPr>
        <w:t>Протокольное поручение</w:t>
      </w:r>
      <w:r w:rsidRPr="00802ED3">
        <w:rPr>
          <w:rFonts w:eastAsia="Times New Roman" w:cs="Times New Roman"/>
        </w:rPr>
        <w:t>:</w:t>
      </w:r>
    </w:p>
    <w:p w:rsidR="00802ED3" w:rsidRPr="00802ED3" w:rsidRDefault="005B1D46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</w:t>
      </w:r>
      <w:r w:rsidR="00802ED3" w:rsidRPr="00802ED3">
        <w:rPr>
          <w:rFonts w:eastAsia="Times New Roman" w:cs="Times New Roman"/>
        </w:rPr>
        <w:t xml:space="preserve">екомендовать председателям контрольно-счетных органов субъектов Российской Федерации использовать образовательную платформу Счетной палаты Российской Федерации и контрольно-счетных органов (https://education.portalkso.ru) и цифровой университет ИНТОСАИ </w:t>
      </w:r>
      <w:r w:rsidR="00802ED3" w:rsidRPr="00802ED3">
        <w:rPr>
          <w:rFonts w:eastAsia="Times New Roman" w:cs="Times New Roman"/>
        </w:rPr>
        <w:br/>
        <w:t>(</w:t>
      </w:r>
      <w:hyperlink r:id="rId9" w:history="1">
        <w:r w:rsidR="00802ED3" w:rsidRPr="00802ED3">
          <w:rPr>
            <w:rFonts w:eastAsia="Times New Roman" w:cs="Times New Roman"/>
            <w:u w:val="single"/>
          </w:rPr>
          <w:t>https://u-intosai.org</w:t>
        </w:r>
      </w:hyperlink>
      <w:r w:rsidR="00802ED3" w:rsidRPr="00802ED3">
        <w:rPr>
          <w:rFonts w:eastAsia="Times New Roman" w:cs="Times New Roman"/>
        </w:rPr>
        <w:t>) для профессионального развития сотрудников.</w:t>
      </w:r>
    </w:p>
    <w:p w:rsidR="00802ED3" w:rsidRPr="00802ED3" w:rsidRDefault="00802ED3" w:rsidP="00802ED3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</w:rPr>
      </w:pPr>
      <w:r w:rsidRPr="00802ED3">
        <w:rPr>
          <w:rFonts w:eastAsia="Times New Roman" w:cs="Times New Roman"/>
          <w:b/>
        </w:rPr>
        <w:t>3.</w:t>
      </w:r>
      <w:r w:rsidRPr="00802ED3">
        <w:rPr>
          <w:rFonts w:eastAsia="Times New Roman" w:cs="Times New Roman"/>
          <w:b/>
        </w:rPr>
        <w:tab/>
        <w:t>Об итогах деятельности рабочих органов Совета контрольно-счетных органов при Счетной палате Российской Федерации в 2021 году</w:t>
      </w:r>
    </w:p>
    <w:p w:rsidR="00802ED3" w:rsidRPr="00802ED3" w:rsidRDefault="00802ED3" w:rsidP="00802ED3">
      <w:pPr>
        <w:tabs>
          <w:tab w:val="left" w:pos="1276"/>
        </w:tabs>
        <w:spacing w:before="120" w:after="120" w:line="240" w:lineRule="auto"/>
        <w:ind w:left="709"/>
        <w:jc w:val="both"/>
        <w:rPr>
          <w:rFonts w:eastAsia="Times New Roman" w:cs="Times New Roman"/>
          <w:b/>
          <w:szCs w:val="28"/>
          <w:lang w:eastAsia="ru-RU"/>
        </w:rPr>
      </w:pPr>
      <w:r w:rsidRPr="00802ED3">
        <w:rPr>
          <w:rFonts w:eastAsia="Times New Roman" w:cs="Times New Roman"/>
          <w:b/>
        </w:rPr>
        <w:t>3.1.</w:t>
      </w:r>
      <w:r w:rsidRPr="00802ED3">
        <w:rPr>
          <w:rFonts w:eastAsia="Times New Roman" w:cs="Times New Roman"/>
          <w:b/>
        </w:rPr>
        <w:tab/>
      </w:r>
      <w:r w:rsidRPr="00802ED3">
        <w:rPr>
          <w:rFonts w:eastAsia="Times New Roman" w:cs="Times New Roman"/>
          <w:b/>
          <w:szCs w:val="28"/>
          <w:lang w:eastAsia="ru-RU"/>
        </w:rPr>
        <w:t>О работе отделений Совета в федеральных округах</w:t>
      </w:r>
    </w:p>
    <w:p w:rsidR="00191598" w:rsidRPr="00802ED3" w:rsidRDefault="00191598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</w:t>
      </w:r>
      <w:r w:rsidRPr="00802ED3">
        <w:rPr>
          <w:rFonts w:eastAsia="Times New Roman" w:cs="Times New Roman"/>
          <w:u w:val="single"/>
        </w:rPr>
        <w:t xml:space="preserve"> решение: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Признать работу отделений Совета удовлетворительной.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>Протокольные поручения:</w:t>
      </w:r>
    </w:p>
    <w:p w:rsidR="00802ED3" w:rsidRPr="00802ED3" w:rsidRDefault="005B1D46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802ED3" w:rsidRPr="00802ED3">
        <w:rPr>
          <w:rFonts w:eastAsia="Times New Roman" w:cs="Times New Roman"/>
        </w:rPr>
        <w:t>редседателям отделений Совета в федеральных округах обеспечить выполнение плановых мероприятий на 2022 год</w:t>
      </w:r>
      <w:r>
        <w:rPr>
          <w:rFonts w:eastAsia="Times New Roman" w:cs="Times New Roman"/>
        </w:rPr>
        <w:t>;</w:t>
      </w:r>
    </w:p>
    <w:p w:rsidR="00802ED3" w:rsidRPr="00802ED3" w:rsidRDefault="005B1D46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8"/>
          <w:lang w:eastAsia="ru-RU"/>
        </w:rPr>
        <w:lastRenderedPageBreak/>
        <w:t>р</w:t>
      </w:r>
      <w:r w:rsidR="00802ED3" w:rsidRPr="00802ED3">
        <w:rPr>
          <w:rFonts w:eastAsia="Times New Roman" w:cs="Times New Roman"/>
          <w:szCs w:val="28"/>
          <w:lang w:eastAsia="ru-RU"/>
        </w:rPr>
        <w:t xml:space="preserve">екомендовать председателям контрольно-счетных органов субъектов Российской Федерации обеспечить </w:t>
      </w:r>
      <w:r w:rsidR="00802ED3" w:rsidRPr="00802ED3">
        <w:rPr>
          <w:rFonts w:eastAsia="Times New Roman" w:cs="Times New Roman"/>
        </w:rPr>
        <w:t>участие сотрудников в плановых мероприятиях по профессиональному развитию на 2022 год.</w:t>
      </w:r>
    </w:p>
    <w:p w:rsidR="00802ED3" w:rsidRPr="00802ED3" w:rsidRDefault="00802ED3" w:rsidP="00802ED3">
      <w:pPr>
        <w:spacing w:before="120" w:after="120" w:line="240" w:lineRule="auto"/>
        <w:ind w:left="709"/>
        <w:jc w:val="both"/>
        <w:rPr>
          <w:rFonts w:eastAsia="Times New Roman" w:cs="Times New Roman"/>
          <w:b/>
          <w:szCs w:val="28"/>
          <w:lang w:eastAsia="ru-RU"/>
        </w:rPr>
      </w:pPr>
      <w:r w:rsidRPr="00802ED3">
        <w:rPr>
          <w:rFonts w:eastAsia="Times New Roman" w:cs="Times New Roman"/>
          <w:b/>
        </w:rPr>
        <w:t>3.2.</w:t>
      </w:r>
      <w:r w:rsidRPr="00802ED3">
        <w:rPr>
          <w:rFonts w:eastAsia="Times New Roman" w:cs="Times New Roman"/>
          <w:b/>
        </w:rPr>
        <w:tab/>
      </w:r>
      <w:r w:rsidRPr="00802ED3">
        <w:rPr>
          <w:rFonts w:eastAsia="Times New Roman" w:cs="Times New Roman"/>
          <w:b/>
          <w:szCs w:val="28"/>
          <w:lang w:eastAsia="ru-RU"/>
        </w:rPr>
        <w:t>О работе комиссий Совета</w:t>
      </w:r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  <w:b/>
        </w:rPr>
      </w:pPr>
      <w:r w:rsidRPr="00802ED3">
        <w:rPr>
          <w:rFonts w:eastAsia="Times New Roman" w:cs="Times New Roman"/>
          <w:b/>
        </w:rPr>
        <w:t>3.2.1</w:t>
      </w:r>
      <w:r w:rsidRPr="000B686B">
        <w:rPr>
          <w:rFonts w:eastAsia="Times New Roman" w:cs="Times New Roman"/>
          <w:b/>
        </w:rPr>
        <w:t>.</w:t>
      </w:r>
      <w:r w:rsidRPr="00802ED3">
        <w:rPr>
          <w:rFonts w:eastAsia="Times New Roman" w:cs="Times New Roman"/>
        </w:rPr>
        <w:tab/>
      </w:r>
      <w:r w:rsidRPr="00802ED3">
        <w:rPr>
          <w:rFonts w:eastAsia="Times New Roman" w:cs="Times New Roman"/>
          <w:b/>
        </w:rPr>
        <w:t>О работе комиссии Совета по вопросам методологии</w:t>
      </w:r>
    </w:p>
    <w:p w:rsidR="00191598" w:rsidRPr="00802ED3" w:rsidRDefault="00191598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</w:t>
      </w:r>
      <w:r w:rsidRPr="00802ED3">
        <w:rPr>
          <w:rFonts w:eastAsia="Times New Roman" w:cs="Times New Roman"/>
          <w:u w:val="single"/>
        </w:rPr>
        <w:t xml:space="preserve"> решени</w:t>
      </w:r>
      <w:r w:rsidR="005D129C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  <w:u w:val="single"/>
        </w:rPr>
        <w:t>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Признать работу комиссии Совета по вопросам методологии удовлетворительной.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Одобрить подготовленные материалы: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справку о результатах обобщения практики, разработки методологических подходов при осуществлении внешнего финансового контроля в отношении государственных унитарных предприятий и  акционерных обществ с государственным участием;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систематизированный </w:t>
      </w:r>
      <w:r w:rsidR="00EF703E">
        <w:rPr>
          <w:rFonts w:eastAsia="Times New Roman" w:cs="Times New Roman"/>
        </w:rPr>
        <w:t>п</w:t>
      </w:r>
      <w:r w:rsidRPr="00802ED3">
        <w:rPr>
          <w:rFonts w:eastAsia="Times New Roman" w:cs="Times New Roman"/>
        </w:rPr>
        <w:t>еречень примеров (фактов) неэффективного использования государственных (муниципальных) средств и имущества, выявляемых в ходе внешнего государственного финансового контроля.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u w:val="single"/>
        </w:rPr>
        <w:t>Протокольн</w:t>
      </w:r>
      <w:r w:rsidR="00EF703E">
        <w:rPr>
          <w:rFonts w:eastAsia="Times New Roman" w:cs="Times New Roman"/>
          <w:u w:val="single"/>
        </w:rPr>
        <w:t>о</w:t>
      </w:r>
      <w:r w:rsidRPr="00802ED3">
        <w:rPr>
          <w:rFonts w:eastAsia="Times New Roman" w:cs="Times New Roman"/>
          <w:u w:val="single"/>
        </w:rPr>
        <w:t>е поручени</w:t>
      </w:r>
      <w:r w:rsidR="00EF703E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</w:rPr>
        <w:t>:</w:t>
      </w:r>
    </w:p>
    <w:p w:rsidR="00802ED3" w:rsidRPr="00802ED3" w:rsidRDefault="00EF703E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802ED3" w:rsidRPr="00802ED3">
        <w:rPr>
          <w:rFonts w:eastAsia="Times New Roman" w:cs="Times New Roman"/>
        </w:rPr>
        <w:t>редседателю комиссии Совета по вопросам методологии: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разместить одобренные Президиумом </w:t>
      </w:r>
      <w:r w:rsidR="00EF703E">
        <w:rPr>
          <w:rFonts w:eastAsia="Times New Roman" w:cs="Times New Roman"/>
        </w:rPr>
        <w:t xml:space="preserve">Совета </w:t>
      </w:r>
      <w:r w:rsidRPr="00802ED3">
        <w:rPr>
          <w:rFonts w:eastAsia="Times New Roman" w:cs="Times New Roman"/>
        </w:rPr>
        <w:t xml:space="preserve">материалы на </w:t>
      </w:r>
      <w:r w:rsidR="00EF703E">
        <w:rPr>
          <w:rFonts w:eastAsia="Times New Roman" w:cs="Times New Roman"/>
        </w:rPr>
        <w:t>п</w:t>
      </w:r>
      <w:r w:rsidRPr="00802ED3">
        <w:rPr>
          <w:rFonts w:eastAsia="Times New Roman" w:cs="Times New Roman"/>
        </w:rPr>
        <w:t xml:space="preserve">ортале Счетной палаты Российской Федерации и контрольно-счетных органов Российской Федерации в </w:t>
      </w:r>
      <w:r w:rsidR="00EF703E">
        <w:rPr>
          <w:rFonts w:eastAsia="Times New Roman" w:cs="Times New Roman"/>
        </w:rPr>
        <w:t xml:space="preserve">информационно-телекоммуникационной </w:t>
      </w:r>
      <w:r w:rsidRPr="00802ED3">
        <w:rPr>
          <w:rFonts w:eastAsia="Times New Roman" w:cs="Times New Roman"/>
        </w:rPr>
        <w:t>сети «Интернет» (далее – Портал) в разделе «Библиотека»;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обеспечить выполнение плановых мероприятий на 2022 год.</w:t>
      </w:r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b/>
        </w:rPr>
        <w:t>3.2.2.</w:t>
      </w:r>
      <w:r w:rsidRPr="00802ED3">
        <w:rPr>
          <w:rFonts w:eastAsia="Times New Roman" w:cs="Times New Roman"/>
          <w:b/>
        </w:rPr>
        <w:tab/>
        <w:t xml:space="preserve">О работе информационно-аналитической комиссии Совета </w:t>
      </w:r>
    </w:p>
    <w:p w:rsidR="00191598" w:rsidRPr="00802ED3" w:rsidRDefault="00191598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</w:t>
      </w:r>
      <w:r w:rsidRPr="00802ED3">
        <w:rPr>
          <w:rFonts w:eastAsia="Times New Roman" w:cs="Times New Roman"/>
          <w:u w:val="single"/>
        </w:rPr>
        <w:t xml:space="preserve"> решение: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Признать работу информационно-аналитической комиссии Совета удовлетворительной.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u w:val="single"/>
        </w:rPr>
        <w:t>Протокольн</w:t>
      </w:r>
      <w:r w:rsidR="00EF703E">
        <w:rPr>
          <w:rFonts w:eastAsia="Times New Roman" w:cs="Times New Roman"/>
          <w:u w:val="single"/>
        </w:rPr>
        <w:t>о</w:t>
      </w:r>
      <w:r w:rsidRPr="00802ED3">
        <w:rPr>
          <w:rFonts w:eastAsia="Times New Roman" w:cs="Times New Roman"/>
          <w:u w:val="single"/>
        </w:rPr>
        <w:t>е поручени</w:t>
      </w:r>
      <w:r w:rsidR="00EF703E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</w:rPr>
        <w:t>:</w:t>
      </w:r>
    </w:p>
    <w:p w:rsidR="00802ED3" w:rsidRPr="00802ED3" w:rsidRDefault="00EF703E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802ED3" w:rsidRPr="00802ED3">
        <w:rPr>
          <w:rFonts w:eastAsia="Times New Roman" w:cs="Times New Roman"/>
        </w:rPr>
        <w:t>редседателю информационно-аналитической комиссии Совета:</w:t>
      </w:r>
    </w:p>
    <w:p w:rsidR="00802ED3" w:rsidRPr="00802ED3" w:rsidRDefault="00EF703E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</w:t>
      </w:r>
      <w:r w:rsidRPr="00802ED3">
        <w:rPr>
          <w:rFonts w:eastAsia="Times New Roman" w:cs="Times New Roman"/>
        </w:rPr>
        <w:t xml:space="preserve"> </w:t>
      </w:r>
      <w:r w:rsidR="00802ED3" w:rsidRPr="00802ED3">
        <w:rPr>
          <w:rFonts w:eastAsia="Times New Roman" w:cs="Times New Roman"/>
        </w:rPr>
        <w:t>в 2022 году участие в работе по модернизации Портала;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обеспечить выполнение плановых мероприятий на 2022 год.</w:t>
      </w:r>
    </w:p>
    <w:p w:rsidR="00802ED3" w:rsidRPr="00802ED3" w:rsidRDefault="00802ED3" w:rsidP="00802ED3">
      <w:pPr>
        <w:spacing w:before="120" w:after="120" w:line="240" w:lineRule="auto"/>
        <w:ind w:left="709"/>
        <w:jc w:val="both"/>
        <w:rPr>
          <w:rFonts w:eastAsia="Times New Roman" w:cs="Times New Roman"/>
          <w:b/>
          <w:szCs w:val="28"/>
          <w:lang w:eastAsia="ru-RU"/>
        </w:rPr>
      </w:pPr>
      <w:r w:rsidRPr="00802ED3">
        <w:rPr>
          <w:rFonts w:eastAsia="Times New Roman" w:cs="Times New Roman"/>
          <w:b/>
          <w:szCs w:val="28"/>
          <w:lang w:eastAsia="ru-RU"/>
        </w:rPr>
        <w:t>3.2.3.</w:t>
      </w:r>
      <w:r w:rsidRPr="00802ED3">
        <w:rPr>
          <w:rFonts w:eastAsia="Times New Roman" w:cs="Times New Roman"/>
          <w:b/>
          <w:szCs w:val="28"/>
          <w:lang w:eastAsia="ru-RU"/>
        </w:rPr>
        <w:tab/>
        <w:t>О работе комиссии Совета по правовым вопросам</w:t>
      </w:r>
    </w:p>
    <w:p w:rsidR="00191598" w:rsidRPr="00802ED3" w:rsidRDefault="00191598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</w:t>
      </w:r>
      <w:r w:rsidRPr="00802ED3">
        <w:rPr>
          <w:rFonts w:eastAsia="Times New Roman" w:cs="Times New Roman"/>
          <w:u w:val="single"/>
        </w:rPr>
        <w:t xml:space="preserve"> решение: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Признать работу комиссии Совета по правовым вопросам удовлетворительной.</w:t>
      </w:r>
    </w:p>
    <w:p w:rsidR="00802ED3" w:rsidRPr="00802ED3" w:rsidRDefault="00E0560D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Протокольны</w:t>
      </w:r>
      <w:r w:rsidR="00802ED3" w:rsidRPr="00802ED3">
        <w:rPr>
          <w:rFonts w:eastAsia="Times New Roman" w:cs="Times New Roman"/>
          <w:u w:val="single"/>
        </w:rPr>
        <w:t>е поручени</w:t>
      </w:r>
      <w:r>
        <w:rPr>
          <w:rFonts w:eastAsia="Times New Roman" w:cs="Times New Roman"/>
          <w:u w:val="single"/>
        </w:rPr>
        <w:t>я</w:t>
      </w:r>
      <w:r w:rsidR="00802ED3" w:rsidRPr="00802ED3">
        <w:rPr>
          <w:rFonts w:eastAsia="Times New Roman" w:cs="Times New Roman"/>
          <w:u w:val="single"/>
        </w:rPr>
        <w:t>:</w:t>
      </w:r>
    </w:p>
    <w:p w:rsidR="00322F43" w:rsidRDefault="00EF703E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802ED3" w:rsidRPr="00802ED3">
        <w:rPr>
          <w:rFonts w:eastAsia="Times New Roman" w:cs="Times New Roman"/>
        </w:rPr>
        <w:t>редседателю комиссии Совета по правовым вопросам обеспечить выполнение плановых мероприятий на 2022 год</w:t>
      </w:r>
      <w:r>
        <w:rPr>
          <w:rFonts w:eastAsia="Times New Roman" w:cs="Times New Roman"/>
        </w:rPr>
        <w:t>;</w:t>
      </w:r>
    </w:p>
    <w:p w:rsidR="00CD2ED5" w:rsidRDefault="00EF703E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з</w:t>
      </w:r>
      <w:r w:rsidR="00BC1C25" w:rsidRPr="00BC1C25">
        <w:rPr>
          <w:rFonts w:eastAsia="Times New Roman" w:cs="Times New Roman"/>
        </w:rPr>
        <w:t xml:space="preserve">аместителю руководителя аппарата Счетной палаты Российской Федерации </w:t>
      </w:r>
      <w:proofErr w:type="spellStart"/>
      <w:r w:rsidR="00322F43" w:rsidRPr="00BC1C25">
        <w:rPr>
          <w:rFonts w:eastAsia="Times New Roman" w:cs="Times New Roman"/>
        </w:rPr>
        <w:t>Лисютин</w:t>
      </w:r>
      <w:r>
        <w:rPr>
          <w:rFonts w:eastAsia="Times New Roman" w:cs="Times New Roman"/>
        </w:rPr>
        <w:t>у</w:t>
      </w:r>
      <w:proofErr w:type="spellEnd"/>
      <w:r w:rsidR="00BC1C25" w:rsidRPr="00BC1C25">
        <w:rPr>
          <w:rFonts w:eastAsia="Times New Roman" w:cs="Times New Roman"/>
        </w:rPr>
        <w:t xml:space="preserve"> Е.В.</w:t>
      </w:r>
      <w:r w:rsidR="00322F43" w:rsidRPr="00BC1C25">
        <w:rPr>
          <w:rFonts w:eastAsia="Times New Roman" w:cs="Times New Roman"/>
        </w:rPr>
        <w:t xml:space="preserve"> совместно с заинтересованными </w:t>
      </w:r>
      <w:r w:rsidR="00322F43" w:rsidRPr="00BC1C25">
        <w:rPr>
          <w:rFonts w:cs="Times New Roman"/>
          <w:szCs w:val="28"/>
        </w:rPr>
        <w:t>структурн</w:t>
      </w:r>
      <w:r w:rsidR="00BC1C25" w:rsidRPr="00BC1C25">
        <w:rPr>
          <w:rFonts w:cs="Times New Roman"/>
          <w:szCs w:val="28"/>
        </w:rPr>
        <w:t>ыми</w:t>
      </w:r>
      <w:r w:rsidR="00322F43" w:rsidRPr="00BC1C25">
        <w:rPr>
          <w:rFonts w:cs="Times New Roman"/>
          <w:szCs w:val="28"/>
        </w:rPr>
        <w:t xml:space="preserve"> подразделени</w:t>
      </w:r>
      <w:r w:rsidR="00BC1C25" w:rsidRPr="00BC1C25">
        <w:rPr>
          <w:rFonts w:cs="Times New Roman"/>
          <w:szCs w:val="28"/>
        </w:rPr>
        <w:t>ями</w:t>
      </w:r>
      <w:r w:rsidR="00322F43" w:rsidRPr="00BC1C25">
        <w:rPr>
          <w:rFonts w:cs="Times New Roman"/>
          <w:szCs w:val="28"/>
        </w:rPr>
        <w:t xml:space="preserve"> аппарата Счетной палаты Российской Федерации </w:t>
      </w:r>
      <w:r w:rsidR="00322F43">
        <w:rPr>
          <w:rFonts w:eastAsia="Times New Roman" w:cs="Times New Roman"/>
        </w:rPr>
        <w:t xml:space="preserve">и </w:t>
      </w:r>
      <w:r w:rsidR="00CD2ED5" w:rsidRPr="00802ED3">
        <w:rPr>
          <w:rFonts w:eastAsia="Times New Roman" w:cs="Times New Roman"/>
        </w:rPr>
        <w:t>комисси</w:t>
      </w:r>
      <w:r w:rsidR="00CD2ED5">
        <w:rPr>
          <w:rFonts w:eastAsia="Times New Roman" w:cs="Times New Roman"/>
        </w:rPr>
        <w:t>ей</w:t>
      </w:r>
      <w:r w:rsidR="00CD2ED5" w:rsidRPr="00802ED3">
        <w:rPr>
          <w:rFonts w:eastAsia="Times New Roman" w:cs="Times New Roman"/>
        </w:rPr>
        <w:t xml:space="preserve"> </w:t>
      </w:r>
      <w:r w:rsidR="00CD2ED5" w:rsidRPr="00802ED3">
        <w:rPr>
          <w:rFonts w:eastAsia="Times New Roman" w:cs="Times New Roman"/>
        </w:rPr>
        <w:lastRenderedPageBreak/>
        <w:t xml:space="preserve">Совета по правовым вопросам </w:t>
      </w:r>
      <w:r w:rsidR="00E0560D" w:rsidRPr="001E4E49">
        <w:rPr>
          <w:rFonts w:eastAsia="Times New Roman" w:cs="Times New Roman"/>
        </w:rPr>
        <w:t xml:space="preserve">проработать </w:t>
      </w:r>
      <w:r w:rsidR="00CD2ED5">
        <w:rPr>
          <w:rFonts w:eastAsia="Times New Roman" w:cs="Times New Roman"/>
        </w:rPr>
        <w:t xml:space="preserve">возможность проведения в 2022 году рабочей встречи с представителями </w:t>
      </w:r>
      <w:r w:rsidR="00CD2ED5" w:rsidRPr="001E4E49">
        <w:rPr>
          <w:rFonts w:eastAsia="Times New Roman" w:cs="Times New Roman"/>
        </w:rPr>
        <w:t>Генеральной прокуратур</w:t>
      </w:r>
      <w:r w:rsidR="00CD2ED5">
        <w:rPr>
          <w:rFonts w:eastAsia="Times New Roman" w:cs="Times New Roman"/>
        </w:rPr>
        <w:t>ы</w:t>
      </w:r>
      <w:r w:rsidR="00CD2ED5" w:rsidRPr="001E4E49">
        <w:rPr>
          <w:rFonts w:eastAsia="Times New Roman" w:cs="Times New Roman"/>
        </w:rPr>
        <w:t xml:space="preserve"> Российской Федерации</w:t>
      </w:r>
      <w:r w:rsidR="00CD2ED5">
        <w:rPr>
          <w:rFonts w:eastAsia="Times New Roman" w:cs="Times New Roman"/>
        </w:rPr>
        <w:t xml:space="preserve"> по вопросам </w:t>
      </w:r>
      <w:r w:rsidR="00CD2ED5" w:rsidRPr="001E4E49">
        <w:rPr>
          <w:rFonts w:eastAsia="Times New Roman" w:cs="Times New Roman"/>
        </w:rPr>
        <w:t>взаимодействия контрольно-счетных органов субъектов Российской Федерации и муниципальных образований с органами прокуратуры  Российской Федерации</w:t>
      </w:r>
      <w:r w:rsidR="00CD2ED5">
        <w:rPr>
          <w:rFonts w:eastAsia="Times New Roman" w:cs="Times New Roman"/>
        </w:rPr>
        <w:t>.</w:t>
      </w:r>
      <w:proofErr w:type="gramEnd"/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02ED3">
        <w:rPr>
          <w:rFonts w:eastAsia="Times New Roman" w:cs="Times New Roman"/>
          <w:b/>
        </w:rPr>
        <w:t>3</w:t>
      </w:r>
      <w:r w:rsidRPr="00802ED3">
        <w:rPr>
          <w:rFonts w:eastAsia="Times New Roman" w:cs="Times New Roman"/>
          <w:b/>
          <w:szCs w:val="28"/>
          <w:lang w:eastAsia="ru-RU"/>
        </w:rPr>
        <w:t>.2.4.</w:t>
      </w:r>
      <w:r w:rsidRPr="00802ED3">
        <w:rPr>
          <w:rFonts w:eastAsia="Times New Roman" w:cs="Times New Roman"/>
          <w:b/>
          <w:szCs w:val="28"/>
          <w:lang w:eastAsia="ru-RU"/>
        </w:rPr>
        <w:tab/>
        <w:t>О работе комиссии Совета по совершенствованию внешнего финансового контроля на муниципальном уровне</w:t>
      </w:r>
    </w:p>
    <w:p w:rsidR="00191598" w:rsidRPr="00802ED3" w:rsidRDefault="00191598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 решени</w:t>
      </w:r>
      <w:r w:rsidR="00EF703E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  <w:u w:val="single"/>
        </w:rPr>
        <w:t>:</w:t>
      </w:r>
    </w:p>
    <w:p w:rsidR="00802ED3" w:rsidRPr="00802ED3" w:rsidRDefault="00802ED3" w:rsidP="0004643A">
      <w:pPr>
        <w:spacing w:after="0" w:line="252" w:lineRule="auto"/>
        <w:ind w:firstLine="708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Признать работу комиссии Совета по совершенствованию внешнего финансового контроля на муниципальном уровне удовлетворительной.</w:t>
      </w:r>
    </w:p>
    <w:p w:rsidR="00802ED3" w:rsidRPr="00802ED3" w:rsidRDefault="00802ED3" w:rsidP="0004643A">
      <w:pPr>
        <w:spacing w:after="0" w:line="252" w:lineRule="auto"/>
        <w:ind w:firstLine="708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Одобрить подготовленные материалы: </w:t>
      </w:r>
    </w:p>
    <w:p w:rsidR="00802ED3" w:rsidRPr="00802ED3" w:rsidRDefault="00802ED3" w:rsidP="0004643A">
      <w:pPr>
        <w:spacing w:after="0" w:line="252" w:lineRule="auto"/>
        <w:ind w:firstLine="708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информацию о создании контрольно-счетных органов муниципальных образований и их объединений по состоянию на 1 января 2021 года;</w:t>
      </w:r>
    </w:p>
    <w:p w:rsidR="00802ED3" w:rsidRPr="00802ED3" w:rsidRDefault="00802ED3" w:rsidP="0004643A">
      <w:pPr>
        <w:spacing w:after="0" w:line="252" w:lineRule="auto"/>
        <w:ind w:firstLine="708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информацию о штатной и фактической численности контрольно-счетных органов муниципальных образований, включая сведения об уровне квалификации работников контрольно-счетных органов муниципальных образований</w:t>
      </w:r>
      <w:r w:rsidR="00EF703E">
        <w:rPr>
          <w:rFonts w:eastAsia="Times New Roman" w:cs="Times New Roman"/>
        </w:rPr>
        <w:t>,</w:t>
      </w:r>
      <w:r w:rsidRPr="00802ED3">
        <w:rPr>
          <w:rFonts w:eastAsia="Times New Roman" w:cs="Times New Roman"/>
        </w:rPr>
        <w:t xml:space="preserve"> по состоянию на 1 января 2021 года;</w:t>
      </w:r>
    </w:p>
    <w:p w:rsidR="00802ED3" w:rsidRPr="00802ED3" w:rsidRDefault="00802ED3" w:rsidP="0004643A">
      <w:pPr>
        <w:spacing w:after="0" w:line="252" w:lineRule="auto"/>
        <w:ind w:firstLine="708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аналитическую записку о деятельности контрольно-счетных органов муниципальных образований в 2020 году;</w:t>
      </w:r>
    </w:p>
    <w:p w:rsidR="00802ED3" w:rsidRPr="00802ED3" w:rsidRDefault="00802ED3" w:rsidP="0004643A">
      <w:pPr>
        <w:spacing w:after="0" w:line="252" w:lineRule="auto"/>
        <w:ind w:firstLine="708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аналитическую записку по итогам анализа и обобщения результатов мониторинга реализации национальных проектов на территориях муниципальных образований, проведенного контрольно-счетными органами муниципальных образований.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u w:val="single"/>
        </w:rPr>
        <w:t>Протокольн</w:t>
      </w:r>
      <w:r w:rsidR="00EF703E">
        <w:rPr>
          <w:rFonts w:eastAsia="Times New Roman" w:cs="Times New Roman"/>
          <w:u w:val="single"/>
        </w:rPr>
        <w:t>о</w:t>
      </w:r>
      <w:r w:rsidRPr="00802ED3">
        <w:rPr>
          <w:rFonts w:eastAsia="Times New Roman" w:cs="Times New Roman"/>
          <w:u w:val="single"/>
        </w:rPr>
        <w:t>е поручени</w:t>
      </w:r>
      <w:r w:rsidR="00EF703E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</w:rPr>
        <w:t>:</w:t>
      </w:r>
    </w:p>
    <w:p w:rsidR="00802ED3" w:rsidRPr="00802ED3" w:rsidRDefault="00EF703E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802ED3" w:rsidRPr="00802ED3">
        <w:rPr>
          <w:rFonts w:eastAsia="Times New Roman" w:cs="Times New Roman"/>
        </w:rPr>
        <w:t>редседателю комиссии Совета по совершенствованию внешнего финансового контроля на муниципальном уровне: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разместить одобренные Президиумом </w:t>
      </w:r>
      <w:r w:rsidR="00EF703E">
        <w:rPr>
          <w:rFonts w:eastAsia="Times New Roman" w:cs="Times New Roman"/>
        </w:rPr>
        <w:t xml:space="preserve">Совета </w:t>
      </w:r>
      <w:r w:rsidRPr="00802ED3">
        <w:rPr>
          <w:rFonts w:eastAsia="Times New Roman" w:cs="Times New Roman"/>
        </w:rPr>
        <w:t>материалы на Портале в разделе «Библиотека»;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обеспечить выполнение плановых мероприятий на 2022 год.</w:t>
      </w:r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b/>
        </w:rPr>
        <w:t>3.2.5.</w:t>
      </w:r>
      <w:r w:rsidRPr="00802ED3">
        <w:rPr>
          <w:rFonts w:eastAsia="Times New Roman" w:cs="Times New Roman"/>
          <w:b/>
        </w:rPr>
        <w:tab/>
        <w:t>О работе комиссии Совета по вопросам профессионального развития сотрудников контрольно-счетных органов</w:t>
      </w:r>
    </w:p>
    <w:p w:rsidR="00191598" w:rsidRPr="00802ED3" w:rsidRDefault="00191598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 решени</w:t>
      </w:r>
      <w:r w:rsidR="00EF703E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  <w:u w:val="single"/>
        </w:rPr>
        <w:t>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Признать работу комиссии Совета по вопросам профессионального развития сотрудников контрольно-счетных органов удовлетворительной.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В рамках проведения конкурса Совета «Лучший финансовый контролер Российской Федерации»: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утвердить составы конкурсных комиссий;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утвердить сроки проведения конкурса: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прием материалов на конкурс </w:t>
      </w:r>
      <w:r w:rsidRPr="00802ED3">
        <w:rPr>
          <w:rFonts w:eastAsia="Times New Roman" w:cs="Times New Roman"/>
          <w:b/>
          <w:szCs w:val="28"/>
          <w:lang w:eastAsia="ru-RU"/>
        </w:rPr>
        <w:t>–</w:t>
      </w:r>
      <w:r w:rsidRPr="00802ED3">
        <w:rPr>
          <w:rFonts w:eastAsia="Times New Roman" w:cs="Times New Roman"/>
        </w:rPr>
        <w:t xml:space="preserve"> до 15 февраля 2022 года; 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проверка и оценка материалов </w:t>
      </w:r>
      <w:r w:rsidRPr="00802ED3">
        <w:rPr>
          <w:rFonts w:eastAsia="Times New Roman" w:cs="Times New Roman"/>
          <w:b/>
          <w:szCs w:val="28"/>
          <w:lang w:eastAsia="ru-RU"/>
        </w:rPr>
        <w:t>–</w:t>
      </w:r>
      <w:r w:rsidRPr="00802ED3">
        <w:rPr>
          <w:rFonts w:eastAsia="Times New Roman" w:cs="Times New Roman"/>
        </w:rPr>
        <w:t xml:space="preserve"> до 15 марта 2022 года; 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lastRenderedPageBreak/>
        <w:t>направление материалов победителей первого эт</w:t>
      </w:r>
      <w:r w:rsidR="009D18E1">
        <w:rPr>
          <w:rFonts w:eastAsia="Times New Roman" w:cs="Times New Roman"/>
        </w:rPr>
        <w:t>апа конкурса</w:t>
      </w:r>
      <w:r w:rsidRPr="00802ED3">
        <w:rPr>
          <w:rFonts w:eastAsia="Times New Roman" w:cs="Times New Roman"/>
        </w:rPr>
        <w:t xml:space="preserve"> </w:t>
      </w:r>
      <w:r w:rsidR="009D18E1">
        <w:rPr>
          <w:rFonts w:eastAsia="Times New Roman" w:cs="Times New Roman"/>
        </w:rPr>
        <w:t xml:space="preserve">                       </w:t>
      </w:r>
      <w:r w:rsidRPr="00802ED3">
        <w:rPr>
          <w:rFonts w:eastAsia="Times New Roman" w:cs="Times New Roman"/>
        </w:rPr>
        <w:t xml:space="preserve">в федеральных округах для участия во втором (финальном) этапе конкурса </w:t>
      </w:r>
      <w:r w:rsidRPr="00802ED3">
        <w:rPr>
          <w:rFonts w:eastAsia="Times New Roman" w:cs="Times New Roman"/>
          <w:b/>
          <w:szCs w:val="28"/>
          <w:lang w:eastAsia="ru-RU"/>
        </w:rPr>
        <w:t>–</w:t>
      </w:r>
      <w:r w:rsidRPr="00802ED3">
        <w:rPr>
          <w:rFonts w:eastAsia="Times New Roman" w:cs="Times New Roman"/>
        </w:rPr>
        <w:t xml:space="preserve">   </w:t>
      </w:r>
      <w:r w:rsidR="009D18E1">
        <w:rPr>
          <w:rFonts w:eastAsia="Times New Roman" w:cs="Times New Roman"/>
        </w:rPr>
        <w:t xml:space="preserve">    </w:t>
      </w:r>
      <w:r w:rsidRPr="00802ED3">
        <w:rPr>
          <w:rFonts w:eastAsia="Times New Roman" w:cs="Times New Roman"/>
        </w:rPr>
        <w:t>до 31 марта 2022 года;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подведение итогов конкурса </w:t>
      </w:r>
      <w:r w:rsidRPr="00802ED3">
        <w:rPr>
          <w:rFonts w:eastAsia="Times New Roman" w:cs="Times New Roman"/>
          <w:b/>
          <w:szCs w:val="28"/>
          <w:lang w:eastAsia="ru-RU"/>
        </w:rPr>
        <w:t>–</w:t>
      </w:r>
      <w:r w:rsidRPr="00802ED3">
        <w:rPr>
          <w:rFonts w:eastAsia="Times New Roman" w:cs="Times New Roman"/>
        </w:rPr>
        <w:t xml:space="preserve"> до 15 июня 2022 года; 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награждение (объявление) победителей </w:t>
      </w:r>
      <w:r w:rsidRPr="00802ED3">
        <w:rPr>
          <w:rFonts w:eastAsia="Times New Roman" w:cs="Times New Roman"/>
          <w:b/>
          <w:szCs w:val="28"/>
          <w:lang w:eastAsia="ru-RU"/>
        </w:rPr>
        <w:t>–</w:t>
      </w:r>
      <w:r w:rsidRPr="00802ED3">
        <w:rPr>
          <w:rFonts w:eastAsia="Times New Roman" w:cs="Times New Roman"/>
        </w:rPr>
        <w:t xml:space="preserve"> на очередном заседании Президиума Совета.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u w:val="single"/>
        </w:rPr>
        <w:t>Протокольное поручение</w:t>
      </w:r>
      <w:r w:rsidRPr="00802ED3">
        <w:rPr>
          <w:rFonts w:eastAsia="Times New Roman" w:cs="Times New Roman"/>
        </w:rPr>
        <w:t>:</w:t>
      </w:r>
    </w:p>
    <w:p w:rsidR="00802ED3" w:rsidRPr="00802ED3" w:rsidRDefault="00EF703E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802ED3" w:rsidRPr="00802ED3">
        <w:rPr>
          <w:rFonts w:eastAsia="Times New Roman" w:cs="Times New Roman"/>
        </w:rPr>
        <w:t xml:space="preserve">редседателю комиссии Совета по вопросам профессионального развития </w:t>
      </w:r>
      <w:r w:rsidR="008E0381">
        <w:rPr>
          <w:rFonts w:eastAsia="Times New Roman" w:cs="Times New Roman"/>
        </w:rPr>
        <w:t xml:space="preserve">сотрудников </w:t>
      </w:r>
      <w:r w:rsidR="00802ED3" w:rsidRPr="00802ED3">
        <w:rPr>
          <w:rFonts w:eastAsia="Times New Roman" w:cs="Times New Roman"/>
        </w:rPr>
        <w:t>контрольно-счетных органов обеспечить выполнение плановых мероприятий на 2022 год.</w:t>
      </w:r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b/>
        </w:rPr>
        <w:t>3.2.6.</w:t>
      </w:r>
      <w:r w:rsidRPr="00802ED3">
        <w:rPr>
          <w:rFonts w:eastAsia="Times New Roman" w:cs="Times New Roman"/>
          <w:b/>
        </w:rPr>
        <w:tab/>
        <w:t>О работе комиссии Совета по этике</w:t>
      </w:r>
    </w:p>
    <w:p w:rsidR="00191598" w:rsidRPr="00802ED3" w:rsidRDefault="00191598" w:rsidP="0004643A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 решени</w:t>
      </w:r>
      <w:r w:rsidR="00EF703E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  <w:u w:val="single"/>
        </w:rPr>
        <w:t>:</w:t>
      </w:r>
    </w:p>
    <w:p w:rsidR="00802ED3" w:rsidRPr="00802ED3" w:rsidRDefault="00802ED3" w:rsidP="0004643A">
      <w:pPr>
        <w:spacing w:after="0" w:line="252" w:lineRule="auto"/>
        <w:ind w:left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Признать работу комиссии Совета по этике удовлетворительной.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Одобрить подготовленные материалы: 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аналитическую записку по результатам проведения мониторинга правового регулирования отношений, связанных с обеспечением доступа</w:t>
      </w:r>
      <w:r w:rsidR="00CD2ED5">
        <w:rPr>
          <w:rFonts w:eastAsia="Times New Roman" w:cs="Times New Roman"/>
        </w:rPr>
        <w:t xml:space="preserve"> </w:t>
      </w:r>
      <w:r w:rsidRPr="00802ED3">
        <w:rPr>
          <w:rFonts w:eastAsia="Times New Roman" w:cs="Times New Roman"/>
        </w:rPr>
        <w:t>к информации о</w:t>
      </w:r>
      <w:r w:rsidR="00CD2ED5">
        <w:rPr>
          <w:rFonts w:eastAsia="Times New Roman" w:cs="Times New Roman"/>
        </w:rPr>
        <w:t> </w:t>
      </w:r>
      <w:r w:rsidRPr="00802ED3">
        <w:rPr>
          <w:rFonts w:eastAsia="Times New Roman" w:cs="Times New Roman"/>
        </w:rPr>
        <w:t>деятельности контрольно-счетных органов субъектов Российской Федерации;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рекомендации по применению единообразных подходов к реализации принципа гласности в деятельности контрольно-счетных органов субъектов Российской Федерации.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u w:val="single"/>
        </w:rPr>
        <w:t>Протокольн</w:t>
      </w:r>
      <w:r w:rsidR="00EF703E">
        <w:rPr>
          <w:rFonts w:eastAsia="Times New Roman" w:cs="Times New Roman"/>
          <w:u w:val="single"/>
        </w:rPr>
        <w:t>о</w:t>
      </w:r>
      <w:r w:rsidRPr="00802ED3">
        <w:rPr>
          <w:rFonts w:eastAsia="Times New Roman" w:cs="Times New Roman"/>
          <w:u w:val="single"/>
        </w:rPr>
        <w:t>е поручени</w:t>
      </w:r>
      <w:r w:rsidR="00EF703E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</w:rPr>
        <w:t>:</w:t>
      </w:r>
    </w:p>
    <w:p w:rsidR="00802ED3" w:rsidRPr="00802ED3" w:rsidRDefault="00EF703E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802ED3" w:rsidRPr="00802ED3">
        <w:rPr>
          <w:rFonts w:eastAsia="Times New Roman" w:cs="Times New Roman"/>
        </w:rPr>
        <w:t>редседателю комиссии Совета по этике: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разместить одобренные Президиумом </w:t>
      </w:r>
      <w:r w:rsidR="00EF703E">
        <w:rPr>
          <w:rFonts w:eastAsia="Times New Roman" w:cs="Times New Roman"/>
        </w:rPr>
        <w:t xml:space="preserve">Совета </w:t>
      </w:r>
      <w:r w:rsidRPr="00802ED3">
        <w:rPr>
          <w:rFonts w:eastAsia="Times New Roman" w:cs="Times New Roman"/>
        </w:rPr>
        <w:t>материалы на Портале в разделе «Библиотека»;</w:t>
      </w:r>
    </w:p>
    <w:p w:rsidR="00802ED3" w:rsidRPr="00802ED3" w:rsidRDefault="00802ED3" w:rsidP="0004643A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обеспечить выполнение плановых мероприятий на 2022 год.</w:t>
      </w:r>
    </w:p>
    <w:p w:rsidR="00802ED3" w:rsidRPr="00802ED3" w:rsidRDefault="00802ED3" w:rsidP="00802ED3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</w:rPr>
      </w:pPr>
      <w:r w:rsidRPr="00802ED3">
        <w:rPr>
          <w:rFonts w:eastAsia="Times New Roman" w:cs="Times New Roman"/>
          <w:b/>
        </w:rPr>
        <w:t>4.</w:t>
      </w:r>
      <w:r w:rsidRPr="00802ED3">
        <w:rPr>
          <w:rFonts w:eastAsia="Times New Roman" w:cs="Times New Roman"/>
          <w:b/>
        </w:rPr>
        <w:tab/>
        <w:t>Об утверждении</w:t>
      </w:r>
      <w:r w:rsidRPr="00802ED3">
        <w:rPr>
          <w:rFonts w:eastAsia="Times New Roman" w:cs="Times New Roman"/>
        </w:rPr>
        <w:t xml:space="preserve"> </w:t>
      </w:r>
      <w:r w:rsidRPr="00802ED3">
        <w:rPr>
          <w:rFonts w:eastAsia="Times New Roman" w:cs="Times New Roman"/>
          <w:b/>
        </w:rPr>
        <w:t>председателя комиссии Совета по этике,          о составах комиссий Совета</w:t>
      </w:r>
    </w:p>
    <w:p w:rsidR="00191598" w:rsidRPr="00802ED3" w:rsidRDefault="00191598" w:rsidP="00191598">
      <w:pPr>
        <w:spacing w:after="0" w:line="240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 решени</w:t>
      </w:r>
      <w:r w:rsidR="009C637D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  <w:u w:val="single"/>
        </w:rPr>
        <w:t>:</w:t>
      </w:r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1) утвердить председателем комиссии Совета по этике </w:t>
      </w:r>
      <w:r w:rsidR="00191598">
        <w:rPr>
          <w:rFonts w:eastAsia="Times New Roman" w:cs="Times New Roman"/>
        </w:rPr>
        <w:t>председателя Контрольно-счетной палаты Воронежской области Селютина И.В.</w:t>
      </w:r>
      <w:r w:rsidRPr="00802ED3">
        <w:rPr>
          <w:rFonts w:eastAsia="Times New Roman" w:cs="Times New Roman"/>
        </w:rPr>
        <w:t>;</w:t>
      </w:r>
    </w:p>
    <w:p w:rsidR="00802ED3" w:rsidRPr="00802ED3" w:rsidRDefault="00802ED3" w:rsidP="00802ED3">
      <w:pPr>
        <w:spacing w:after="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2) внести в составы комиссий Совета следующие изменения:</w:t>
      </w:r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а) в составе комиссии Совета по вопросам методологии:</w:t>
      </w:r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позицию: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698"/>
        <w:gridCol w:w="6060"/>
      </w:tblGrid>
      <w:tr w:rsidR="00802ED3" w:rsidRPr="00802ED3" w:rsidTr="007D2A4A">
        <w:tc>
          <w:tcPr>
            <w:tcW w:w="3271" w:type="dxa"/>
          </w:tcPr>
          <w:p w:rsidR="00802ED3" w:rsidRPr="00802ED3" w:rsidRDefault="00802ED3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«Гайнулин</w:t>
            </w:r>
          </w:p>
          <w:p w:rsidR="00802ED3" w:rsidRPr="00802ED3" w:rsidRDefault="00802ED3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Денис Гумарович</w:t>
            </w:r>
          </w:p>
        </w:tc>
        <w:tc>
          <w:tcPr>
            <w:tcW w:w="698" w:type="dxa"/>
          </w:tcPr>
          <w:p w:rsidR="00802ED3" w:rsidRPr="00802ED3" w:rsidRDefault="00802ED3" w:rsidP="0004643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802ED3" w:rsidRPr="00802ED3" w:rsidRDefault="00802ED3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заместитель директора Департамента исследований и методологии аппарата Счетной палаты Российской Федерации»</w:t>
            </w:r>
          </w:p>
        </w:tc>
      </w:tr>
    </w:tbl>
    <w:p w:rsidR="00802ED3" w:rsidRPr="00802ED3" w:rsidRDefault="00802ED3" w:rsidP="00802ED3">
      <w:pPr>
        <w:spacing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заменить позицией: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89"/>
        <w:gridCol w:w="679"/>
        <w:gridCol w:w="6197"/>
      </w:tblGrid>
      <w:tr w:rsidR="00802ED3" w:rsidRPr="00802ED3" w:rsidTr="00E82257">
        <w:tc>
          <w:tcPr>
            <w:tcW w:w="3189" w:type="dxa"/>
          </w:tcPr>
          <w:p w:rsidR="00802ED3" w:rsidRPr="00802ED3" w:rsidRDefault="00802ED3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«Гайнулин</w:t>
            </w:r>
          </w:p>
          <w:p w:rsidR="00802ED3" w:rsidRPr="00802ED3" w:rsidRDefault="00802ED3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Денис Гумарович</w:t>
            </w:r>
          </w:p>
        </w:tc>
        <w:tc>
          <w:tcPr>
            <w:tcW w:w="679" w:type="dxa"/>
          </w:tcPr>
          <w:p w:rsidR="00802ED3" w:rsidRPr="00802ED3" w:rsidRDefault="00802ED3" w:rsidP="0004643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197" w:type="dxa"/>
          </w:tcPr>
          <w:p w:rsidR="00802ED3" w:rsidRPr="00802ED3" w:rsidRDefault="00802ED3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помощник Председателя Счетной палаты Российской Федерации»;</w:t>
            </w:r>
          </w:p>
        </w:tc>
      </w:tr>
    </w:tbl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lastRenderedPageBreak/>
        <w:t>позицию: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698"/>
        <w:gridCol w:w="6060"/>
      </w:tblGrid>
      <w:tr w:rsidR="00802ED3" w:rsidRPr="00802ED3" w:rsidTr="007D2A4A">
        <w:tc>
          <w:tcPr>
            <w:tcW w:w="3271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«Морозова</w:t>
            </w:r>
          </w:p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Ольга Сергеевна</w:t>
            </w:r>
          </w:p>
        </w:tc>
        <w:tc>
          <w:tcPr>
            <w:tcW w:w="698" w:type="dxa"/>
          </w:tcPr>
          <w:p w:rsidR="00802ED3" w:rsidRPr="00802ED3" w:rsidRDefault="00802ED3" w:rsidP="00802E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802ED3" w:rsidRPr="00802ED3" w:rsidRDefault="00802ED3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начальник отдела сотрудничества с контрольно-счетными органами Департамента международного и регионального сотрудничества аппарата Счетной палаты Российской Федерации»</w:t>
            </w:r>
          </w:p>
        </w:tc>
      </w:tr>
    </w:tbl>
    <w:p w:rsidR="00802ED3" w:rsidRDefault="00802ED3" w:rsidP="00802ED3">
      <w:pPr>
        <w:spacing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заменить позицией: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89"/>
        <w:gridCol w:w="679"/>
        <w:gridCol w:w="6197"/>
      </w:tblGrid>
      <w:tr w:rsidR="00802ED3" w:rsidRPr="00802ED3" w:rsidTr="00E82257">
        <w:tc>
          <w:tcPr>
            <w:tcW w:w="3189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«Морозова</w:t>
            </w:r>
          </w:p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Ольга Сергеевна</w:t>
            </w:r>
          </w:p>
        </w:tc>
        <w:tc>
          <w:tcPr>
            <w:tcW w:w="679" w:type="dxa"/>
          </w:tcPr>
          <w:p w:rsidR="00802ED3" w:rsidRPr="00802ED3" w:rsidRDefault="00802ED3" w:rsidP="00802E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197" w:type="dxa"/>
          </w:tcPr>
          <w:p w:rsidR="00802ED3" w:rsidRPr="00802ED3" w:rsidRDefault="00802ED3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 xml:space="preserve">заместитель директора Департамента международного и регионального сотрудничества </w:t>
            </w:r>
            <w:r w:rsidRPr="00802ED3">
              <w:rPr>
                <w:rFonts w:eastAsia="Times New Roman" w:cs="Times New Roman"/>
                <w:b/>
                <w:szCs w:val="28"/>
                <w:lang w:eastAsia="ru-RU"/>
              </w:rPr>
              <w:t>–</w:t>
            </w:r>
            <w:r w:rsidRPr="00802ED3">
              <w:rPr>
                <w:rFonts w:eastAsia="Times New Roman" w:cs="Times New Roman"/>
                <w:szCs w:val="28"/>
              </w:rPr>
              <w:t xml:space="preserve"> начальник отдела сотрудничества с контрольно-счетными органами аппарата Счетной палаты Российской Федерации»;</w:t>
            </w:r>
          </w:p>
        </w:tc>
      </w:tr>
    </w:tbl>
    <w:p w:rsidR="00802ED3" w:rsidRPr="00802ED3" w:rsidRDefault="00802ED3" w:rsidP="00802ED3">
      <w:pPr>
        <w:spacing w:before="120" w:after="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включить в состав комисс</w:t>
      </w:r>
      <w:proofErr w:type="gramStart"/>
      <w:r w:rsidRPr="00802ED3">
        <w:rPr>
          <w:rFonts w:eastAsia="Times New Roman" w:cs="Times New Roman"/>
        </w:rPr>
        <w:t>ии ау</w:t>
      </w:r>
      <w:proofErr w:type="gramEnd"/>
      <w:r w:rsidRPr="00802ED3">
        <w:rPr>
          <w:rFonts w:eastAsia="Times New Roman" w:cs="Times New Roman"/>
        </w:rPr>
        <w:t xml:space="preserve">дитора Контрольно-счетной палаты города Иваново </w:t>
      </w:r>
      <w:proofErr w:type="spellStart"/>
      <w:r w:rsidRPr="00802ED3">
        <w:rPr>
          <w:rFonts w:eastAsia="Times New Roman" w:cs="Times New Roman"/>
        </w:rPr>
        <w:t>Письменскую</w:t>
      </w:r>
      <w:proofErr w:type="spellEnd"/>
      <w:r w:rsidRPr="00802ED3">
        <w:rPr>
          <w:rFonts w:eastAsia="Times New Roman" w:cs="Times New Roman"/>
        </w:rPr>
        <w:t xml:space="preserve"> О.А.;</w:t>
      </w:r>
    </w:p>
    <w:p w:rsidR="00802ED3" w:rsidRPr="00802ED3" w:rsidRDefault="00802ED3" w:rsidP="00802ED3">
      <w:pPr>
        <w:spacing w:after="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исключить из состава комиссии Соловьева А.В.;</w:t>
      </w:r>
    </w:p>
    <w:p w:rsidR="00802ED3" w:rsidRPr="00802ED3" w:rsidRDefault="00802ED3" w:rsidP="00802ED3">
      <w:pPr>
        <w:spacing w:before="120" w:after="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б) в состав</w:t>
      </w:r>
      <w:r w:rsidR="00B22965">
        <w:rPr>
          <w:rFonts w:eastAsia="Times New Roman" w:cs="Times New Roman"/>
        </w:rPr>
        <w:t>ах</w:t>
      </w:r>
      <w:r w:rsidRPr="00802ED3">
        <w:rPr>
          <w:rFonts w:eastAsia="Times New Roman" w:cs="Times New Roman"/>
        </w:rPr>
        <w:t xml:space="preserve"> информационно-аналитической комиссии Совета </w:t>
      </w:r>
      <w:r w:rsidR="0004643A">
        <w:rPr>
          <w:rFonts w:eastAsia="Times New Roman" w:cs="Times New Roman"/>
        </w:rPr>
        <w:t xml:space="preserve">и </w:t>
      </w:r>
      <w:r w:rsidR="0004643A" w:rsidRPr="0004643A">
        <w:rPr>
          <w:rFonts w:eastAsia="Times New Roman" w:cs="Times New Roman"/>
        </w:rPr>
        <w:t xml:space="preserve">комиссии Совета по совершенствованию внешнего финансового контроля на муниципальном уровне </w:t>
      </w:r>
      <w:r w:rsidRPr="00802ED3">
        <w:rPr>
          <w:rFonts w:eastAsia="Times New Roman" w:cs="Times New Roman"/>
        </w:rPr>
        <w:t>позицию:</w:t>
      </w:r>
    </w:p>
    <w:p w:rsidR="00802ED3" w:rsidRPr="00802ED3" w:rsidRDefault="00802ED3" w:rsidP="00802ED3">
      <w:pPr>
        <w:spacing w:after="0" w:line="120" w:lineRule="auto"/>
        <w:ind w:firstLine="709"/>
        <w:jc w:val="both"/>
        <w:rPr>
          <w:rFonts w:eastAsia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89"/>
        <w:gridCol w:w="679"/>
        <w:gridCol w:w="6197"/>
      </w:tblGrid>
      <w:tr w:rsidR="00802ED3" w:rsidRPr="00802ED3" w:rsidTr="00E82257">
        <w:tc>
          <w:tcPr>
            <w:tcW w:w="3189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«Морозова</w:t>
            </w:r>
          </w:p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Ольга Сергеевна</w:t>
            </w:r>
          </w:p>
        </w:tc>
        <w:tc>
          <w:tcPr>
            <w:tcW w:w="679" w:type="dxa"/>
          </w:tcPr>
          <w:p w:rsidR="00802ED3" w:rsidRPr="00802ED3" w:rsidRDefault="00802ED3" w:rsidP="00802E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197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начальник отдела сотрудничества с контрольно-счетными органами Департамента международного и регионального сотрудничества аппарата Счетной палаты Российской Федерации»</w:t>
            </w:r>
          </w:p>
        </w:tc>
      </w:tr>
    </w:tbl>
    <w:p w:rsidR="00802ED3" w:rsidRPr="00802ED3" w:rsidRDefault="00802ED3" w:rsidP="00802ED3">
      <w:pPr>
        <w:spacing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заменить позицией: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89"/>
        <w:gridCol w:w="679"/>
        <w:gridCol w:w="6197"/>
      </w:tblGrid>
      <w:tr w:rsidR="00802ED3" w:rsidRPr="00802ED3" w:rsidTr="00E82257">
        <w:tc>
          <w:tcPr>
            <w:tcW w:w="3189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«Морозова</w:t>
            </w:r>
          </w:p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Ольга Сергеевна</w:t>
            </w:r>
          </w:p>
        </w:tc>
        <w:tc>
          <w:tcPr>
            <w:tcW w:w="679" w:type="dxa"/>
          </w:tcPr>
          <w:p w:rsidR="00802ED3" w:rsidRPr="00802ED3" w:rsidRDefault="00802ED3" w:rsidP="00802E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197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 xml:space="preserve">заместитель директора Департамента международного и регионального сотрудничества </w:t>
            </w:r>
            <w:r w:rsidRPr="00802ED3">
              <w:rPr>
                <w:rFonts w:eastAsia="Times New Roman" w:cs="Times New Roman"/>
                <w:b/>
                <w:szCs w:val="28"/>
                <w:lang w:eastAsia="ru-RU"/>
              </w:rPr>
              <w:t>–</w:t>
            </w:r>
            <w:r w:rsidRPr="00802ED3">
              <w:rPr>
                <w:rFonts w:eastAsia="Times New Roman" w:cs="Times New Roman"/>
                <w:szCs w:val="28"/>
              </w:rPr>
              <w:t xml:space="preserve"> начальник отдела сотрудничества с контрольно-счетными органами аппарата Счетной палаты Российской Федерации»;</w:t>
            </w:r>
          </w:p>
        </w:tc>
      </w:tr>
    </w:tbl>
    <w:p w:rsidR="00802ED3" w:rsidRPr="00802ED3" w:rsidRDefault="00802ED3" w:rsidP="00802ED3">
      <w:pPr>
        <w:spacing w:after="0" w:line="120" w:lineRule="auto"/>
        <w:ind w:firstLine="709"/>
        <w:jc w:val="both"/>
        <w:rPr>
          <w:rFonts w:eastAsia="Times New Roman" w:cs="Times New Roman"/>
        </w:rPr>
      </w:pPr>
    </w:p>
    <w:p w:rsidR="00802ED3" w:rsidRPr="00802ED3" w:rsidRDefault="00802ED3" w:rsidP="00802ED3">
      <w:pPr>
        <w:spacing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в) в составе комиссии Совета по правовым вопросам позицию: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698"/>
        <w:gridCol w:w="6060"/>
      </w:tblGrid>
      <w:tr w:rsidR="00802ED3" w:rsidRPr="00802ED3" w:rsidTr="007D2A4A">
        <w:tc>
          <w:tcPr>
            <w:tcW w:w="3271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«Калинина</w:t>
            </w:r>
          </w:p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Светлана Николаевна</w:t>
            </w:r>
          </w:p>
        </w:tc>
        <w:tc>
          <w:tcPr>
            <w:tcW w:w="698" w:type="dxa"/>
          </w:tcPr>
          <w:p w:rsidR="00802ED3" w:rsidRPr="00802ED3" w:rsidRDefault="00802ED3" w:rsidP="00802E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заместитель председателя Государственного контрольного комитета Удмуртской Республики»</w:t>
            </w:r>
          </w:p>
        </w:tc>
      </w:tr>
    </w:tbl>
    <w:p w:rsidR="00802ED3" w:rsidRPr="00802ED3" w:rsidRDefault="00802ED3" w:rsidP="00802ED3">
      <w:pPr>
        <w:spacing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заменить позицией: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698"/>
        <w:gridCol w:w="6060"/>
      </w:tblGrid>
      <w:tr w:rsidR="00802ED3" w:rsidRPr="00802ED3" w:rsidTr="007D2A4A">
        <w:tc>
          <w:tcPr>
            <w:tcW w:w="3271" w:type="dxa"/>
          </w:tcPr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 xml:space="preserve">«Калинина </w:t>
            </w:r>
          </w:p>
          <w:p w:rsidR="00802ED3" w:rsidRPr="00802ED3" w:rsidRDefault="00802ED3" w:rsidP="00802ED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Светлана Николаевна</w:t>
            </w:r>
          </w:p>
        </w:tc>
        <w:tc>
          <w:tcPr>
            <w:tcW w:w="698" w:type="dxa"/>
          </w:tcPr>
          <w:p w:rsidR="00802ED3" w:rsidRPr="00802ED3" w:rsidRDefault="00802ED3" w:rsidP="00802E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802ED3" w:rsidRPr="00802ED3" w:rsidRDefault="00802ED3" w:rsidP="00802ED3">
            <w:pPr>
              <w:spacing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аудитор Государственного контрольного комитета Удмуртской Республики»;</w:t>
            </w:r>
          </w:p>
        </w:tc>
      </w:tr>
    </w:tbl>
    <w:p w:rsid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г) в составе комиссии Совета по вопросам профессионального развития сотрудников контрольно-счетных органов:</w:t>
      </w:r>
    </w:p>
    <w:p w:rsidR="0004643A" w:rsidRPr="00802ED3" w:rsidRDefault="0004643A" w:rsidP="0004643A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lastRenderedPageBreak/>
        <w:t>позицию: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698"/>
        <w:gridCol w:w="6060"/>
      </w:tblGrid>
      <w:tr w:rsidR="0004643A" w:rsidRPr="00802ED3" w:rsidTr="0004643A">
        <w:tc>
          <w:tcPr>
            <w:tcW w:w="3271" w:type="dxa"/>
          </w:tcPr>
          <w:p w:rsidR="0004643A" w:rsidRPr="00802ED3" w:rsidRDefault="0004643A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«Морозова</w:t>
            </w:r>
          </w:p>
          <w:p w:rsidR="0004643A" w:rsidRPr="00802ED3" w:rsidRDefault="0004643A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Ольга Сергеевна</w:t>
            </w:r>
          </w:p>
        </w:tc>
        <w:tc>
          <w:tcPr>
            <w:tcW w:w="698" w:type="dxa"/>
          </w:tcPr>
          <w:p w:rsidR="0004643A" w:rsidRPr="00802ED3" w:rsidRDefault="0004643A" w:rsidP="0004643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04643A" w:rsidRPr="00802ED3" w:rsidRDefault="0004643A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начальник отдела сотрудничества с контрольно-счетными органами Департамента международного и регионального сотрудничества аппарата Счетной палаты Российской Федерации»</w:t>
            </w:r>
          </w:p>
        </w:tc>
      </w:tr>
    </w:tbl>
    <w:p w:rsidR="0004643A" w:rsidRDefault="0004643A" w:rsidP="0004643A">
      <w:pPr>
        <w:spacing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заменить позицией: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89"/>
        <w:gridCol w:w="679"/>
        <w:gridCol w:w="6197"/>
      </w:tblGrid>
      <w:tr w:rsidR="0004643A" w:rsidRPr="00802ED3" w:rsidTr="00E82257">
        <w:tc>
          <w:tcPr>
            <w:tcW w:w="3189" w:type="dxa"/>
          </w:tcPr>
          <w:p w:rsidR="0004643A" w:rsidRPr="00802ED3" w:rsidRDefault="0004643A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«Морозова</w:t>
            </w:r>
          </w:p>
          <w:p w:rsidR="0004643A" w:rsidRPr="00802ED3" w:rsidRDefault="0004643A" w:rsidP="0004643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Ольга Сергеевна</w:t>
            </w:r>
          </w:p>
        </w:tc>
        <w:tc>
          <w:tcPr>
            <w:tcW w:w="679" w:type="dxa"/>
          </w:tcPr>
          <w:p w:rsidR="0004643A" w:rsidRPr="00802ED3" w:rsidRDefault="0004643A" w:rsidP="0004643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197" w:type="dxa"/>
          </w:tcPr>
          <w:p w:rsidR="0004643A" w:rsidRPr="00802ED3" w:rsidRDefault="0004643A" w:rsidP="00E8225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02ED3">
              <w:rPr>
                <w:rFonts w:eastAsia="Times New Roman" w:cs="Times New Roman"/>
                <w:szCs w:val="28"/>
              </w:rPr>
              <w:t xml:space="preserve">заместитель директора Департамента международного и регионального сотрудничества </w:t>
            </w:r>
            <w:r w:rsidRPr="00802ED3">
              <w:rPr>
                <w:rFonts w:eastAsia="Times New Roman" w:cs="Times New Roman"/>
                <w:b/>
                <w:szCs w:val="28"/>
                <w:lang w:eastAsia="ru-RU"/>
              </w:rPr>
              <w:t>–</w:t>
            </w:r>
            <w:r w:rsidRPr="00802ED3">
              <w:rPr>
                <w:rFonts w:eastAsia="Times New Roman" w:cs="Times New Roman"/>
                <w:szCs w:val="28"/>
              </w:rPr>
              <w:t xml:space="preserve"> начальник отдела сотрудничества с контрольно-счетными органами аппарата Счетной палаты Российской Федерации»;</w:t>
            </w:r>
          </w:p>
        </w:tc>
      </w:tr>
    </w:tbl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включить в состав комиссии председателя Контрольно-счетной палаты Республики Карелия Дорохова А.Н.;</w:t>
      </w:r>
    </w:p>
    <w:p w:rsidR="00802ED3" w:rsidRPr="00802ED3" w:rsidRDefault="00802ED3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исключить из состава комис</w:t>
      </w:r>
      <w:r w:rsidR="00F905DE">
        <w:rPr>
          <w:rFonts w:eastAsia="Times New Roman" w:cs="Times New Roman"/>
        </w:rPr>
        <w:t xml:space="preserve">сии </w:t>
      </w:r>
      <w:proofErr w:type="spellStart"/>
      <w:r w:rsidR="00F905DE">
        <w:rPr>
          <w:rFonts w:eastAsia="Times New Roman" w:cs="Times New Roman"/>
        </w:rPr>
        <w:t>Кашапову</w:t>
      </w:r>
      <w:proofErr w:type="spellEnd"/>
      <w:r w:rsidR="00F905DE">
        <w:rPr>
          <w:rFonts w:eastAsia="Times New Roman" w:cs="Times New Roman"/>
        </w:rPr>
        <w:t xml:space="preserve"> Е.В., Маркова Е.Е.</w:t>
      </w:r>
    </w:p>
    <w:p w:rsidR="00802ED3" w:rsidRPr="00802ED3" w:rsidRDefault="00EF30F9" w:rsidP="00802ED3">
      <w:pPr>
        <w:spacing w:before="120" w:after="120"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5. </w:t>
      </w:r>
      <w:proofErr w:type="gramStart"/>
      <w:r w:rsidR="00802ED3" w:rsidRPr="00802ED3">
        <w:rPr>
          <w:rFonts w:eastAsia="Times New Roman" w:cs="Times New Roman"/>
          <w:b/>
        </w:rPr>
        <w:t>Об одобрении изменений в Классификатор нарушений, выявляемых в ходе внешнего государственного аудита (контроля)</w:t>
      </w:r>
      <w:proofErr w:type="gramEnd"/>
    </w:p>
    <w:p w:rsidR="00F905DE" w:rsidRPr="00802ED3" w:rsidRDefault="00F905DE" w:rsidP="00E82257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</w:t>
      </w:r>
      <w:r w:rsidRPr="00802ED3">
        <w:rPr>
          <w:rFonts w:eastAsia="Times New Roman" w:cs="Times New Roman"/>
          <w:u w:val="single"/>
        </w:rPr>
        <w:t xml:space="preserve"> решение:</w:t>
      </w:r>
    </w:p>
    <w:p w:rsidR="00802ED3" w:rsidRPr="00802ED3" w:rsidRDefault="00617F85" w:rsidP="00E82257">
      <w:pPr>
        <w:spacing w:after="0" w:line="252" w:lineRule="auto"/>
        <w:ind w:firstLine="709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О</w:t>
      </w:r>
      <w:r w:rsidR="00802ED3" w:rsidRPr="00802ED3">
        <w:rPr>
          <w:rFonts w:eastAsia="Times New Roman" w:cs="Times New Roman"/>
        </w:rPr>
        <w:t>добрить изменения в Классификатор нарушений, выявляемых в ходе внешнего государственного ауди</w:t>
      </w:r>
      <w:r w:rsidR="00F905DE">
        <w:rPr>
          <w:rFonts w:eastAsia="Times New Roman" w:cs="Times New Roman"/>
        </w:rPr>
        <w:t>та (контроля).</w:t>
      </w:r>
      <w:proofErr w:type="gramEnd"/>
    </w:p>
    <w:p w:rsidR="00802ED3" w:rsidRPr="00802ED3" w:rsidRDefault="00EF30F9" w:rsidP="00802ED3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b/>
        </w:rPr>
        <w:t xml:space="preserve">6. </w:t>
      </w:r>
      <w:r w:rsidR="00802ED3" w:rsidRPr="00802ED3">
        <w:rPr>
          <w:rFonts w:eastAsia="Times New Roman" w:cs="Times New Roman"/>
          <w:b/>
        </w:rPr>
        <w:t>О проекте плана работы Совета и проектах планов работы отделений Совета в федеральных округах и комиссий Совета на 2022 год</w:t>
      </w:r>
    </w:p>
    <w:p w:rsidR="00EF30F9" w:rsidRPr="00802ED3" w:rsidRDefault="00EF30F9" w:rsidP="00E82257">
      <w:pPr>
        <w:spacing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 xml:space="preserve">Президиум </w:t>
      </w:r>
      <w:r>
        <w:rPr>
          <w:rFonts w:eastAsia="Times New Roman" w:cs="Times New Roman"/>
          <w:u w:val="single"/>
        </w:rPr>
        <w:t xml:space="preserve">Совета и Совет </w:t>
      </w:r>
      <w:r w:rsidRPr="00802ED3">
        <w:rPr>
          <w:rFonts w:eastAsia="Times New Roman" w:cs="Times New Roman"/>
          <w:u w:val="single"/>
        </w:rPr>
        <w:t>принял</w:t>
      </w:r>
      <w:r>
        <w:rPr>
          <w:rFonts w:eastAsia="Times New Roman" w:cs="Times New Roman"/>
          <w:u w:val="single"/>
        </w:rPr>
        <w:t>и решени</w:t>
      </w:r>
      <w:r w:rsidR="009C637D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  <w:u w:val="single"/>
        </w:rPr>
        <w:t>:</w:t>
      </w:r>
    </w:p>
    <w:p w:rsidR="00802ED3" w:rsidRPr="00802ED3" w:rsidRDefault="00802ED3" w:rsidP="00E82257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 xml:space="preserve">Утвердить план работы Совета на 2022 год с последующей доработкой. </w:t>
      </w:r>
    </w:p>
    <w:p w:rsidR="00802ED3" w:rsidRPr="00802ED3" w:rsidRDefault="00802ED3" w:rsidP="00E82257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Утвердить планы работы отделений Совета в федеральных округах и комиссий Совета на 2022 год с последующей доработкой.</w:t>
      </w:r>
    </w:p>
    <w:p w:rsidR="00802ED3" w:rsidRPr="00802ED3" w:rsidRDefault="00802ED3" w:rsidP="00E82257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  <w:u w:val="single"/>
        </w:rPr>
        <w:t>Протокольн</w:t>
      </w:r>
      <w:r w:rsidR="00EF30F9">
        <w:rPr>
          <w:rFonts w:eastAsia="Times New Roman" w:cs="Times New Roman"/>
          <w:u w:val="single"/>
        </w:rPr>
        <w:t>о</w:t>
      </w:r>
      <w:r w:rsidRPr="00802ED3">
        <w:rPr>
          <w:rFonts w:eastAsia="Times New Roman" w:cs="Times New Roman"/>
          <w:u w:val="single"/>
        </w:rPr>
        <w:t>е поручени</w:t>
      </w:r>
      <w:r w:rsidR="00EF30F9">
        <w:rPr>
          <w:rFonts w:eastAsia="Times New Roman" w:cs="Times New Roman"/>
          <w:u w:val="single"/>
        </w:rPr>
        <w:t>е</w:t>
      </w:r>
      <w:r w:rsidRPr="00802ED3">
        <w:rPr>
          <w:rFonts w:eastAsia="Times New Roman" w:cs="Times New Roman"/>
        </w:rPr>
        <w:t>:</w:t>
      </w:r>
    </w:p>
    <w:p w:rsidR="00802ED3" w:rsidRPr="00802ED3" w:rsidRDefault="00802ED3" w:rsidP="00E82257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Департаменту международного и регионального сотрудничества</w:t>
      </w:r>
      <w:r w:rsidR="006F2E75">
        <w:rPr>
          <w:rFonts w:eastAsia="Times New Roman" w:cs="Times New Roman"/>
        </w:rPr>
        <w:t xml:space="preserve"> </w:t>
      </w:r>
      <w:r w:rsidR="009C637D">
        <w:rPr>
          <w:rFonts w:eastAsia="Times New Roman" w:cs="Times New Roman"/>
        </w:rPr>
        <w:t xml:space="preserve">аппарата Счетной палаты Российской Федерации (Махмутов Т.А.) </w:t>
      </w:r>
      <w:r w:rsidR="006F2E75">
        <w:rPr>
          <w:rFonts w:eastAsia="Times New Roman" w:cs="Times New Roman"/>
        </w:rPr>
        <w:t xml:space="preserve">совместно с </w:t>
      </w:r>
      <w:r w:rsidRPr="00802ED3">
        <w:rPr>
          <w:rFonts w:eastAsia="Times New Roman" w:cs="Times New Roman"/>
        </w:rPr>
        <w:t xml:space="preserve"> </w:t>
      </w:r>
      <w:r w:rsidR="006F2E75">
        <w:rPr>
          <w:rFonts w:eastAsia="Times New Roman" w:cs="Times New Roman"/>
        </w:rPr>
        <w:t>отделениями</w:t>
      </w:r>
      <w:r w:rsidR="006F2E75" w:rsidRPr="00802ED3">
        <w:rPr>
          <w:rFonts w:eastAsia="Times New Roman" w:cs="Times New Roman"/>
        </w:rPr>
        <w:t xml:space="preserve"> Совета </w:t>
      </w:r>
      <w:r w:rsidR="006F2E75">
        <w:rPr>
          <w:rFonts w:eastAsia="Times New Roman" w:cs="Times New Roman"/>
        </w:rPr>
        <w:t>в федеральных округах и комиссиями</w:t>
      </w:r>
      <w:r w:rsidR="006F2E75" w:rsidRPr="00802ED3">
        <w:rPr>
          <w:rFonts w:eastAsia="Times New Roman" w:cs="Times New Roman"/>
        </w:rPr>
        <w:t xml:space="preserve"> Совета </w:t>
      </w:r>
      <w:r w:rsidRPr="00802ED3">
        <w:rPr>
          <w:rFonts w:eastAsia="Times New Roman" w:cs="Times New Roman"/>
        </w:rPr>
        <w:t xml:space="preserve">доработать </w:t>
      </w:r>
      <w:r w:rsidR="009C637D">
        <w:rPr>
          <w:rFonts w:eastAsia="Times New Roman" w:cs="Times New Roman"/>
        </w:rPr>
        <w:t>п</w:t>
      </w:r>
      <w:r w:rsidRPr="00802ED3">
        <w:rPr>
          <w:rFonts w:eastAsia="Times New Roman" w:cs="Times New Roman"/>
        </w:rPr>
        <w:t>лан работы Совета на 2022 год и планы работы отделений Совета в федеральных округах и комиссий Совета на 2022 год (срок</w:t>
      </w:r>
      <w:r w:rsidR="009C637D">
        <w:rPr>
          <w:rFonts w:eastAsia="Times New Roman" w:cs="Times New Roman"/>
        </w:rPr>
        <w:t>:</w:t>
      </w:r>
      <w:r w:rsidRPr="00802ED3">
        <w:rPr>
          <w:rFonts w:eastAsia="Times New Roman" w:cs="Times New Roman"/>
        </w:rPr>
        <w:t xml:space="preserve"> 31 января 2022 года).</w:t>
      </w:r>
    </w:p>
    <w:p w:rsidR="00802ED3" w:rsidRPr="00802ED3" w:rsidRDefault="00EF30F9" w:rsidP="00802ED3">
      <w:pPr>
        <w:spacing w:before="120" w:after="0" w:line="240" w:lineRule="auto"/>
        <w:ind w:firstLine="709"/>
        <w:jc w:val="both"/>
        <w:rPr>
          <w:rFonts w:eastAsia="Times New Roman" w:cs="Times New Roman"/>
          <w:b/>
        </w:rPr>
      </w:pPr>
      <w:r w:rsidRPr="00EF30F9">
        <w:rPr>
          <w:rFonts w:eastAsia="Times New Roman" w:cs="Times New Roman"/>
          <w:b/>
        </w:rPr>
        <w:t>7.</w:t>
      </w:r>
      <w:r>
        <w:rPr>
          <w:rFonts w:eastAsia="Times New Roman" w:cs="Times New Roman"/>
        </w:rPr>
        <w:t> </w:t>
      </w:r>
      <w:r w:rsidR="00802ED3" w:rsidRPr="00802ED3">
        <w:rPr>
          <w:rFonts w:eastAsia="Times New Roman" w:cs="Times New Roman"/>
          <w:b/>
        </w:rPr>
        <w:t>О проекте Счетной палаты Российской Федерации «Госрасходы»</w:t>
      </w:r>
    </w:p>
    <w:p w:rsidR="00802ED3" w:rsidRPr="00802ED3" w:rsidRDefault="00802ED3" w:rsidP="00E82257">
      <w:pPr>
        <w:spacing w:before="120" w:after="0" w:line="252" w:lineRule="auto"/>
        <w:ind w:firstLine="709"/>
        <w:jc w:val="both"/>
        <w:rPr>
          <w:rFonts w:eastAsia="Times New Roman" w:cs="Times New Roman"/>
          <w:u w:val="single"/>
        </w:rPr>
      </w:pPr>
      <w:r w:rsidRPr="00802ED3">
        <w:rPr>
          <w:rFonts w:eastAsia="Times New Roman" w:cs="Times New Roman"/>
          <w:u w:val="single"/>
        </w:rPr>
        <w:t>Президиум принял решение:</w:t>
      </w:r>
    </w:p>
    <w:p w:rsidR="00802ED3" w:rsidRPr="00802ED3" w:rsidRDefault="00802ED3" w:rsidP="00E82257">
      <w:pPr>
        <w:spacing w:after="0" w:line="252" w:lineRule="auto"/>
        <w:ind w:firstLine="709"/>
        <w:jc w:val="both"/>
        <w:rPr>
          <w:rFonts w:eastAsia="Times New Roman" w:cs="Times New Roman"/>
        </w:rPr>
      </w:pPr>
      <w:r w:rsidRPr="00802ED3">
        <w:rPr>
          <w:rFonts w:eastAsia="Times New Roman" w:cs="Times New Roman"/>
        </w:rPr>
        <w:t>Принять к сведению информацию заместителя начальника управления открытых данных ФКУ «Центр экспертно-аналитических и информационных технологий Счетной палаты Российской Федерации» Пархимович О.В.</w:t>
      </w:r>
    </w:p>
    <w:p w:rsidR="00C5011F" w:rsidRPr="00C5011F" w:rsidRDefault="00EF30F9" w:rsidP="00EF30F9">
      <w:pPr>
        <w:spacing w:before="120" w:after="0" w:line="240" w:lineRule="auto"/>
        <w:ind w:firstLine="709"/>
        <w:jc w:val="both"/>
        <w:rPr>
          <w:rFonts w:eastAsia="Calibri" w:cs="Times New Roman"/>
          <w:b/>
        </w:rPr>
      </w:pPr>
      <w:r>
        <w:rPr>
          <w:rFonts w:eastAsia="Times New Roman" w:cs="Times New Roman"/>
          <w:b/>
        </w:rPr>
        <w:t>8</w:t>
      </w:r>
      <w:r w:rsidR="00914A0E" w:rsidRPr="00EF30F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> </w:t>
      </w:r>
      <w:r w:rsidR="00C5011F" w:rsidRPr="00EF30F9">
        <w:rPr>
          <w:rFonts w:eastAsia="Times New Roman" w:cs="Times New Roman"/>
          <w:b/>
        </w:rPr>
        <w:t xml:space="preserve">О </w:t>
      </w:r>
      <w:r w:rsidR="00BE62C7">
        <w:rPr>
          <w:rFonts w:eastAsia="Times New Roman" w:cs="Times New Roman"/>
          <w:b/>
        </w:rPr>
        <w:t xml:space="preserve">проведении </w:t>
      </w:r>
      <w:r w:rsidR="004C6DD4" w:rsidRPr="00EF30F9">
        <w:rPr>
          <w:rFonts w:eastAsia="Times New Roman" w:cs="Times New Roman"/>
          <w:b/>
        </w:rPr>
        <w:t>заседани</w:t>
      </w:r>
      <w:r w:rsidR="00BE62C7">
        <w:rPr>
          <w:rFonts w:eastAsia="Times New Roman" w:cs="Times New Roman"/>
          <w:b/>
        </w:rPr>
        <w:t>я</w:t>
      </w:r>
      <w:r w:rsidR="004C6DD4" w:rsidRPr="00EF30F9">
        <w:rPr>
          <w:rFonts w:eastAsia="Times New Roman" w:cs="Times New Roman"/>
          <w:b/>
        </w:rPr>
        <w:t xml:space="preserve"> Совета в формате</w:t>
      </w:r>
      <w:r w:rsidR="004C6DD4">
        <w:rPr>
          <w:rFonts w:eastAsia="Calibri" w:cs="Times New Roman"/>
          <w:b/>
        </w:rPr>
        <w:t xml:space="preserve"> </w:t>
      </w:r>
      <w:r w:rsidR="00C5011F" w:rsidRPr="00C5011F">
        <w:rPr>
          <w:rFonts w:eastAsia="Calibri" w:cs="Times New Roman"/>
          <w:b/>
        </w:rPr>
        <w:t>стратегическ</w:t>
      </w:r>
      <w:r w:rsidR="00EA536A">
        <w:rPr>
          <w:rFonts w:eastAsia="Calibri" w:cs="Times New Roman"/>
          <w:b/>
        </w:rPr>
        <w:t>ой</w:t>
      </w:r>
      <w:r w:rsidR="00C5011F" w:rsidRPr="00C5011F">
        <w:rPr>
          <w:rFonts w:eastAsia="Calibri" w:cs="Times New Roman"/>
          <w:b/>
        </w:rPr>
        <w:t xml:space="preserve"> сесси</w:t>
      </w:r>
      <w:r w:rsidR="00EA536A">
        <w:rPr>
          <w:rFonts w:eastAsia="Calibri" w:cs="Times New Roman"/>
          <w:b/>
        </w:rPr>
        <w:t>и</w:t>
      </w:r>
    </w:p>
    <w:p w:rsidR="00C5011F" w:rsidRDefault="00C5011F" w:rsidP="00E82257">
      <w:pPr>
        <w:spacing w:after="0" w:line="252" w:lineRule="auto"/>
        <w:ind w:firstLine="709"/>
        <w:jc w:val="both"/>
        <w:rPr>
          <w:rFonts w:eastAsia="Calibri" w:cs="Times New Roman"/>
          <w:u w:val="single"/>
        </w:rPr>
      </w:pPr>
      <w:r w:rsidRPr="00C5011F">
        <w:rPr>
          <w:rFonts w:eastAsia="Calibri" w:cs="Times New Roman"/>
          <w:u w:val="single"/>
        </w:rPr>
        <w:t>Президиум Совета и Совет приняли решение:</w:t>
      </w:r>
    </w:p>
    <w:p w:rsidR="004C6DD4" w:rsidRPr="004C6DD4" w:rsidRDefault="004C6DD4" w:rsidP="00E82257">
      <w:pPr>
        <w:spacing w:after="0" w:line="252" w:lineRule="auto"/>
        <w:ind w:firstLine="709"/>
        <w:jc w:val="both"/>
        <w:rPr>
          <w:rFonts w:eastAsia="Calibri" w:cs="Times New Roman"/>
        </w:rPr>
      </w:pPr>
      <w:r w:rsidRPr="004C6DD4">
        <w:rPr>
          <w:rFonts w:eastAsia="Calibri" w:cs="Times New Roman"/>
        </w:rPr>
        <w:lastRenderedPageBreak/>
        <w:t xml:space="preserve">Признать положительной </w:t>
      </w:r>
      <w:r>
        <w:rPr>
          <w:rFonts w:eastAsia="Calibri" w:cs="Times New Roman"/>
        </w:rPr>
        <w:t xml:space="preserve">практику проведения заседаний Совета </w:t>
      </w:r>
      <w:r w:rsidR="003923EB">
        <w:rPr>
          <w:rFonts w:eastAsia="Calibri" w:cs="Times New Roman"/>
        </w:rPr>
        <w:t>в формате стратегическ</w:t>
      </w:r>
      <w:r w:rsidR="00EA536A">
        <w:rPr>
          <w:rFonts w:eastAsia="Calibri" w:cs="Times New Roman"/>
        </w:rPr>
        <w:t>ой</w:t>
      </w:r>
      <w:r w:rsidR="003923EB">
        <w:rPr>
          <w:rFonts w:eastAsia="Calibri" w:cs="Times New Roman"/>
        </w:rPr>
        <w:t xml:space="preserve"> сесси</w:t>
      </w:r>
      <w:r w:rsidR="00EA536A">
        <w:rPr>
          <w:rFonts w:eastAsia="Calibri" w:cs="Times New Roman"/>
        </w:rPr>
        <w:t>и</w:t>
      </w:r>
      <w:r w:rsidR="003923EB">
        <w:rPr>
          <w:rFonts w:eastAsia="Calibri" w:cs="Times New Roman"/>
        </w:rPr>
        <w:t>.</w:t>
      </w:r>
    </w:p>
    <w:p w:rsidR="003923EB" w:rsidRPr="00914A0E" w:rsidRDefault="003923EB" w:rsidP="00E82257">
      <w:pPr>
        <w:spacing w:after="0" w:line="252" w:lineRule="auto"/>
        <w:ind w:firstLine="709"/>
        <w:jc w:val="both"/>
        <w:rPr>
          <w:rFonts w:eastAsia="Calibri" w:cs="Times New Roman"/>
          <w:u w:val="single"/>
        </w:rPr>
      </w:pPr>
      <w:r w:rsidRPr="00914A0E">
        <w:rPr>
          <w:rFonts w:eastAsia="Calibri" w:cs="Times New Roman"/>
          <w:u w:val="single"/>
        </w:rPr>
        <w:t>Протокольное поручение:</w:t>
      </w:r>
    </w:p>
    <w:p w:rsidR="00EF30F9" w:rsidRDefault="009C637D" w:rsidP="00E82257">
      <w:pPr>
        <w:spacing w:after="0" w:line="252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п</w:t>
      </w:r>
      <w:r w:rsidR="007F4361">
        <w:rPr>
          <w:rFonts w:eastAsia="Calibri" w:cs="Times New Roman"/>
        </w:rPr>
        <w:t>родолжить в 2022 году проведени</w:t>
      </w:r>
      <w:r w:rsidR="00CD2ED5">
        <w:rPr>
          <w:rFonts w:eastAsia="Calibri" w:cs="Times New Roman"/>
        </w:rPr>
        <w:t>е</w:t>
      </w:r>
      <w:r w:rsidR="007F4361">
        <w:rPr>
          <w:rFonts w:eastAsia="Calibri" w:cs="Times New Roman"/>
        </w:rPr>
        <w:t xml:space="preserve"> </w:t>
      </w:r>
      <w:r w:rsidR="00CD2ED5">
        <w:rPr>
          <w:rFonts w:eastAsia="Calibri" w:cs="Times New Roman"/>
        </w:rPr>
        <w:t xml:space="preserve">встреч с контрольно-счетными органами по </w:t>
      </w:r>
      <w:r w:rsidR="001C0DF7">
        <w:rPr>
          <w:rFonts w:eastAsia="Calibri" w:cs="Times New Roman"/>
        </w:rPr>
        <w:t xml:space="preserve">практике </w:t>
      </w:r>
      <w:r w:rsidR="00CD2ED5">
        <w:rPr>
          <w:rFonts w:eastAsia="Calibri" w:cs="Times New Roman"/>
        </w:rPr>
        <w:t>применени</w:t>
      </w:r>
      <w:r w:rsidR="001C0DF7">
        <w:rPr>
          <w:rFonts w:eastAsia="Calibri" w:cs="Times New Roman"/>
        </w:rPr>
        <w:t>я</w:t>
      </w:r>
      <w:r w:rsidR="007F4361">
        <w:rPr>
          <w:rFonts w:eastAsia="Calibri" w:cs="Times New Roman"/>
        </w:rPr>
        <w:t xml:space="preserve"> </w:t>
      </w:r>
      <w:proofErr w:type="gramStart"/>
      <w:r w:rsidR="007F4361">
        <w:rPr>
          <w:rFonts w:eastAsia="Calibri" w:cs="Times New Roman"/>
        </w:rPr>
        <w:t>риск-ориентированного</w:t>
      </w:r>
      <w:proofErr w:type="gramEnd"/>
      <w:r w:rsidR="007F4361">
        <w:rPr>
          <w:rFonts w:eastAsia="Calibri" w:cs="Times New Roman"/>
        </w:rPr>
        <w:t xml:space="preserve"> подхода и </w:t>
      </w:r>
      <w:r w:rsidR="00CD2ED5">
        <w:rPr>
          <w:rFonts w:eastAsia="Calibri" w:cs="Times New Roman"/>
        </w:rPr>
        <w:t>семинаров по аудиту программ и проектов</w:t>
      </w:r>
      <w:r w:rsidR="007F4361">
        <w:rPr>
          <w:rFonts w:eastAsia="Calibri" w:cs="Times New Roman"/>
        </w:rPr>
        <w:t>.</w:t>
      </w:r>
    </w:p>
    <w:p w:rsidR="00EF30F9" w:rsidRDefault="00EF30F9" w:rsidP="00914A0E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E7EFF" w:rsidRPr="003923EB" w:rsidRDefault="000E7EFF" w:rsidP="003923EB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</w:p>
    <w:tbl>
      <w:tblPr>
        <w:tblStyle w:val="a3"/>
        <w:tblW w:w="104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429"/>
      </w:tblGrid>
      <w:tr w:rsidR="00974563" w:rsidTr="003923EB">
        <w:tc>
          <w:tcPr>
            <w:tcW w:w="6062" w:type="dxa"/>
          </w:tcPr>
          <w:p w:rsidR="00F21965" w:rsidRDefault="00974563" w:rsidP="00F21965">
            <w:pPr>
              <w:ind w:left="33"/>
              <w:jc w:val="center"/>
            </w:pPr>
            <w:r w:rsidRPr="00974563">
              <w:t>Председатель Счетной палаты</w:t>
            </w:r>
          </w:p>
          <w:p w:rsidR="00F21965" w:rsidRDefault="00974563" w:rsidP="00F21965">
            <w:pPr>
              <w:ind w:left="33"/>
              <w:jc w:val="center"/>
              <w:rPr>
                <w:szCs w:val="28"/>
              </w:rPr>
            </w:pPr>
            <w:r w:rsidRPr="00974563">
              <w:t>Российской Федерации</w:t>
            </w:r>
            <w:r w:rsidR="000D5ADF">
              <w:t xml:space="preserve">, </w:t>
            </w:r>
            <w:r w:rsidR="00F21965">
              <w:rPr>
                <w:szCs w:val="28"/>
              </w:rPr>
              <w:t>Председатель</w:t>
            </w:r>
          </w:p>
          <w:p w:rsidR="00F21965" w:rsidRPr="00974563" w:rsidRDefault="00F21965" w:rsidP="00F21965">
            <w:pPr>
              <w:ind w:left="33"/>
              <w:jc w:val="center"/>
            </w:pPr>
            <w:r>
              <w:rPr>
                <w:szCs w:val="28"/>
              </w:rPr>
              <w:t>Совета контрольно-счетных органов</w:t>
            </w:r>
            <w:r>
              <w:t xml:space="preserve"> </w:t>
            </w:r>
            <w:r>
              <w:rPr>
                <w:szCs w:val="28"/>
              </w:rPr>
              <w:t>при Счетной палате Российской Федерации</w:t>
            </w:r>
          </w:p>
        </w:tc>
        <w:tc>
          <w:tcPr>
            <w:tcW w:w="4429" w:type="dxa"/>
          </w:tcPr>
          <w:p w:rsidR="00974563" w:rsidRPr="00974563" w:rsidRDefault="00974563" w:rsidP="00974563">
            <w:pPr>
              <w:jc w:val="both"/>
            </w:pPr>
          </w:p>
          <w:p w:rsidR="00F21965" w:rsidRDefault="00F21965" w:rsidP="00974563">
            <w:pPr>
              <w:jc w:val="right"/>
            </w:pPr>
          </w:p>
          <w:p w:rsidR="007D2A4A" w:rsidRDefault="007D2A4A" w:rsidP="00974563">
            <w:pPr>
              <w:jc w:val="right"/>
            </w:pPr>
          </w:p>
          <w:p w:rsidR="00974563" w:rsidRPr="00974563" w:rsidRDefault="000D5ADF" w:rsidP="00974563">
            <w:pPr>
              <w:jc w:val="right"/>
            </w:pPr>
            <w:r>
              <w:t>А.Л.</w:t>
            </w:r>
            <w:r w:rsidR="00617F85">
              <w:t xml:space="preserve"> </w:t>
            </w:r>
            <w:r>
              <w:t>Кудрин</w:t>
            </w:r>
          </w:p>
        </w:tc>
      </w:tr>
    </w:tbl>
    <w:p w:rsidR="00A820B1" w:rsidRPr="002B65B9" w:rsidRDefault="00A820B1" w:rsidP="00974563">
      <w:pPr>
        <w:spacing w:after="0" w:line="240" w:lineRule="auto"/>
        <w:jc w:val="both"/>
        <w:rPr>
          <w:b/>
          <w:sz w:val="2"/>
          <w:szCs w:val="2"/>
          <w:lang w:val="en-US"/>
        </w:rPr>
      </w:pPr>
    </w:p>
    <w:sectPr w:rsidR="00A820B1" w:rsidRPr="002B65B9" w:rsidSect="008A0701">
      <w:headerReference w:type="default" r:id="rId10"/>
      <w:pgSz w:w="11906" w:h="16838"/>
      <w:pgMar w:top="993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A4" w:rsidRDefault="002956A4" w:rsidP="000C00E8">
      <w:pPr>
        <w:spacing w:after="0" w:line="240" w:lineRule="auto"/>
      </w:pPr>
      <w:r>
        <w:separator/>
      </w:r>
    </w:p>
  </w:endnote>
  <w:endnote w:type="continuationSeparator" w:id="0">
    <w:p w:rsidR="002956A4" w:rsidRDefault="002956A4" w:rsidP="000C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A4" w:rsidRDefault="002956A4" w:rsidP="000C00E8">
      <w:pPr>
        <w:spacing w:after="0" w:line="240" w:lineRule="auto"/>
      </w:pPr>
      <w:r>
        <w:separator/>
      </w:r>
    </w:p>
  </w:footnote>
  <w:footnote w:type="continuationSeparator" w:id="0">
    <w:p w:rsidR="002956A4" w:rsidRDefault="002956A4" w:rsidP="000C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369304"/>
      <w:docPartObj>
        <w:docPartGallery w:val="Page Numbers (Top of Page)"/>
        <w:docPartUnique/>
      </w:docPartObj>
    </w:sdtPr>
    <w:sdtEndPr/>
    <w:sdtContent>
      <w:p w:rsidR="0004643A" w:rsidRDefault="000464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0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643A" w:rsidRDefault="000464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B81"/>
    <w:multiLevelType w:val="hybridMultilevel"/>
    <w:tmpl w:val="050621BA"/>
    <w:lvl w:ilvl="0" w:tplc="A7B8B6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9552E"/>
    <w:multiLevelType w:val="multilevel"/>
    <w:tmpl w:val="B9104DE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B0F523A"/>
    <w:multiLevelType w:val="multilevel"/>
    <w:tmpl w:val="C8EC7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abstractNum w:abstractNumId="3">
    <w:nsid w:val="586970A7"/>
    <w:multiLevelType w:val="hybridMultilevel"/>
    <w:tmpl w:val="03E6E076"/>
    <w:lvl w:ilvl="0" w:tplc="331E5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9637DE"/>
    <w:multiLevelType w:val="multilevel"/>
    <w:tmpl w:val="D8EC8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FD33AE1"/>
    <w:multiLevelType w:val="hybridMultilevel"/>
    <w:tmpl w:val="EDEC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F6FCC"/>
    <w:multiLevelType w:val="hybridMultilevel"/>
    <w:tmpl w:val="192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6876"/>
    <w:multiLevelType w:val="multilevel"/>
    <w:tmpl w:val="861EC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онская Елена Владимировна">
    <w15:presenceInfo w15:providerId="AD" w15:userId="S-1-5-21-1868109906-2064145564-1819828000-2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4"/>
    <w:rsid w:val="00000ED1"/>
    <w:rsid w:val="00002444"/>
    <w:rsid w:val="00002634"/>
    <w:rsid w:val="00002DD4"/>
    <w:rsid w:val="00004BA4"/>
    <w:rsid w:val="000075C8"/>
    <w:rsid w:val="00010287"/>
    <w:rsid w:val="00011CC2"/>
    <w:rsid w:val="0001504D"/>
    <w:rsid w:val="00016E6F"/>
    <w:rsid w:val="00017254"/>
    <w:rsid w:val="000235B1"/>
    <w:rsid w:val="00026F3E"/>
    <w:rsid w:val="00026F48"/>
    <w:rsid w:val="000300BC"/>
    <w:rsid w:val="00030E78"/>
    <w:rsid w:val="00033023"/>
    <w:rsid w:val="00036419"/>
    <w:rsid w:val="00043880"/>
    <w:rsid w:val="00043DE2"/>
    <w:rsid w:val="0004497E"/>
    <w:rsid w:val="00044B78"/>
    <w:rsid w:val="0004643A"/>
    <w:rsid w:val="00051C2B"/>
    <w:rsid w:val="00060C12"/>
    <w:rsid w:val="00060D9C"/>
    <w:rsid w:val="00061B4B"/>
    <w:rsid w:val="000634F5"/>
    <w:rsid w:val="00063A63"/>
    <w:rsid w:val="00063DAD"/>
    <w:rsid w:val="0006574E"/>
    <w:rsid w:val="00065F76"/>
    <w:rsid w:val="000667F5"/>
    <w:rsid w:val="00067050"/>
    <w:rsid w:val="00067CE3"/>
    <w:rsid w:val="00070C4D"/>
    <w:rsid w:val="00074062"/>
    <w:rsid w:val="00075853"/>
    <w:rsid w:val="00076C70"/>
    <w:rsid w:val="00076F10"/>
    <w:rsid w:val="0008115E"/>
    <w:rsid w:val="0008716C"/>
    <w:rsid w:val="00087ADD"/>
    <w:rsid w:val="00092454"/>
    <w:rsid w:val="000944E4"/>
    <w:rsid w:val="00097AE7"/>
    <w:rsid w:val="000A03DE"/>
    <w:rsid w:val="000A06D3"/>
    <w:rsid w:val="000A49E9"/>
    <w:rsid w:val="000A4AFD"/>
    <w:rsid w:val="000A6861"/>
    <w:rsid w:val="000B164B"/>
    <w:rsid w:val="000B3B86"/>
    <w:rsid w:val="000B539A"/>
    <w:rsid w:val="000B5EFE"/>
    <w:rsid w:val="000B686B"/>
    <w:rsid w:val="000B75E0"/>
    <w:rsid w:val="000C00E8"/>
    <w:rsid w:val="000C20B8"/>
    <w:rsid w:val="000C3699"/>
    <w:rsid w:val="000C475E"/>
    <w:rsid w:val="000C4E31"/>
    <w:rsid w:val="000C7235"/>
    <w:rsid w:val="000C7B73"/>
    <w:rsid w:val="000D5ADF"/>
    <w:rsid w:val="000D619A"/>
    <w:rsid w:val="000D67D8"/>
    <w:rsid w:val="000E1FBB"/>
    <w:rsid w:val="000E2784"/>
    <w:rsid w:val="000E35B7"/>
    <w:rsid w:val="000E42F8"/>
    <w:rsid w:val="000E47EE"/>
    <w:rsid w:val="000E4959"/>
    <w:rsid w:val="000E5874"/>
    <w:rsid w:val="000E60FA"/>
    <w:rsid w:val="000E715A"/>
    <w:rsid w:val="000E7EFF"/>
    <w:rsid w:val="000F0ECA"/>
    <w:rsid w:val="000F1BF1"/>
    <w:rsid w:val="000F691E"/>
    <w:rsid w:val="0010030D"/>
    <w:rsid w:val="00100F4E"/>
    <w:rsid w:val="0010284C"/>
    <w:rsid w:val="0010496A"/>
    <w:rsid w:val="00105EED"/>
    <w:rsid w:val="00107462"/>
    <w:rsid w:val="00111D7D"/>
    <w:rsid w:val="001126E9"/>
    <w:rsid w:val="001157FF"/>
    <w:rsid w:val="00117030"/>
    <w:rsid w:val="00121C93"/>
    <w:rsid w:val="0012392E"/>
    <w:rsid w:val="00126AB0"/>
    <w:rsid w:val="00132444"/>
    <w:rsid w:val="00144D6B"/>
    <w:rsid w:val="001461DC"/>
    <w:rsid w:val="00147E08"/>
    <w:rsid w:val="00147E8F"/>
    <w:rsid w:val="0015010A"/>
    <w:rsid w:val="001513C7"/>
    <w:rsid w:val="00152569"/>
    <w:rsid w:val="00156387"/>
    <w:rsid w:val="00160AEB"/>
    <w:rsid w:val="00162B38"/>
    <w:rsid w:val="00167551"/>
    <w:rsid w:val="00171135"/>
    <w:rsid w:val="00174CB2"/>
    <w:rsid w:val="00175379"/>
    <w:rsid w:val="0017613E"/>
    <w:rsid w:val="00185C7C"/>
    <w:rsid w:val="00186EC2"/>
    <w:rsid w:val="00187BB6"/>
    <w:rsid w:val="00190777"/>
    <w:rsid w:val="00191598"/>
    <w:rsid w:val="0019161F"/>
    <w:rsid w:val="0019188D"/>
    <w:rsid w:val="00192BE0"/>
    <w:rsid w:val="00192F6D"/>
    <w:rsid w:val="00195462"/>
    <w:rsid w:val="00195554"/>
    <w:rsid w:val="001956B2"/>
    <w:rsid w:val="001A6786"/>
    <w:rsid w:val="001A6EF2"/>
    <w:rsid w:val="001B0C66"/>
    <w:rsid w:val="001B1C4A"/>
    <w:rsid w:val="001B5F2E"/>
    <w:rsid w:val="001C0DF7"/>
    <w:rsid w:val="001C130C"/>
    <w:rsid w:val="001C1B78"/>
    <w:rsid w:val="001C3F1B"/>
    <w:rsid w:val="001C5911"/>
    <w:rsid w:val="001C6B68"/>
    <w:rsid w:val="001C706D"/>
    <w:rsid w:val="001C7284"/>
    <w:rsid w:val="001D0166"/>
    <w:rsid w:val="001D523F"/>
    <w:rsid w:val="001D5FFE"/>
    <w:rsid w:val="001D6530"/>
    <w:rsid w:val="001D7755"/>
    <w:rsid w:val="001D7E2A"/>
    <w:rsid w:val="001E0C4A"/>
    <w:rsid w:val="001E1327"/>
    <w:rsid w:val="001E4E49"/>
    <w:rsid w:val="001F2C8C"/>
    <w:rsid w:val="00200099"/>
    <w:rsid w:val="002004E3"/>
    <w:rsid w:val="00200A75"/>
    <w:rsid w:val="00200DAD"/>
    <w:rsid w:val="00201DD5"/>
    <w:rsid w:val="0020372C"/>
    <w:rsid w:val="002039F8"/>
    <w:rsid w:val="002043DD"/>
    <w:rsid w:val="00204790"/>
    <w:rsid w:val="00207575"/>
    <w:rsid w:val="00207593"/>
    <w:rsid w:val="0021189E"/>
    <w:rsid w:val="00213835"/>
    <w:rsid w:val="00213BC4"/>
    <w:rsid w:val="00214F96"/>
    <w:rsid w:val="00215372"/>
    <w:rsid w:val="00215C3D"/>
    <w:rsid w:val="00215FBC"/>
    <w:rsid w:val="00216B7A"/>
    <w:rsid w:val="00217593"/>
    <w:rsid w:val="002216D5"/>
    <w:rsid w:val="00222F34"/>
    <w:rsid w:val="00223807"/>
    <w:rsid w:val="0022450F"/>
    <w:rsid w:val="00224AB8"/>
    <w:rsid w:val="00224BED"/>
    <w:rsid w:val="00225560"/>
    <w:rsid w:val="00227B39"/>
    <w:rsid w:val="0023235F"/>
    <w:rsid w:val="0023333D"/>
    <w:rsid w:val="00233902"/>
    <w:rsid w:val="002340DF"/>
    <w:rsid w:val="0023414D"/>
    <w:rsid w:val="00234BB3"/>
    <w:rsid w:val="00242E65"/>
    <w:rsid w:val="0024545C"/>
    <w:rsid w:val="0025213E"/>
    <w:rsid w:val="00252839"/>
    <w:rsid w:val="00252B5F"/>
    <w:rsid w:val="002534B9"/>
    <w:rsid w:val="00253B76"/>
    <w:rsid w:val="002623B9"/>
    <w:rsid w:val="002635F7"/>
    <w:rsid w:val="00263CA2"/>
    <w:rsid w:val="00264888"/>
    <w:rsid w:val="002673FE"/>
    <w:rsid w:val="00273879"/>
    <w:rsid w:val="0027675A"/>
    <w:rsid w:val="00276879"/>
    <w:rsid w:val="00280729"/>
    <w:rsid w:val="002813E2"/>
    <w:rsid w:val="00281AEC"/>
    <w:rsid w:val="00281E79"/>
    <w:rsid w:val="00283717"/>
    <w:rsid w:val="00284DE9"/>
    <w:rsid w:val="00286748"/>
    <w:rsid w:val="002877D6"/>
    <w:rsid w:val="002878D2"/>
    <w:rsid w:val="0029265A"/>
    <w:rsid w:val="002956A4"/>
    <w:rsid w:val="002A1770"/>
    <w:rsid w:val="002A4ED7"/>
    <w:rsid w:val="002A52D5"/>
    <w:rsid w:val="002A53D0"/>
    <w:rsid w:val="002A7C22"/>
    <w:rsid w:val="002A7DED"/>
    <w:rsid w:val="002B4E72"/>
    <w:rsid w:val="002B65B9"/>
    <w:rsid w:val="002B6E54"/>
    <w:rsid w:val="002B74D4"/>
    <w:rsid w:val="002C2A73"/>
    <w:rsid w:val="002C2BFA"/>
    <w:rsid w:val="002C4A9F"/>
    <w:rsid w:val="002C54B0"/>
    <w:rsid w:val="002C7C0B"/>
    <w:rsid w:val="002D028D"/>
    <w:rsid w:val="002D1816"/>
    <w:rsid w:val="002D2E12"/>
    <w:rsid w:val="002D7E60"/>
    <w:rsid w:val="002E2593"/>
    <w:rsid w:val="002E6B98"/>
    <w:rsid w:val="002E7618"/>
    <w:rsid w:val="002F1060"/>
    <w:rsid w:val="002F1C6C"/>
    <w:rsid w:val="002F227F"/>
    <w:rsid w:val="002F2A83"/>
    <w:rsid w:val="002F2D78"/>
    <w:rsid w:val="00300960"/>
    <w:rsid w:val="003009E7"/>
    <w:rsid w:val="003022AB"/>
    <w:rsid w:val="00305EC7"/>
    <w:rsid w:val="00306D5A"/>
    <w:rsid w:val="00307B3C"/>
    <w:rsid w:val="00314415"/>
    <w:rsid w:val="0031564F"/>
    <w:rsid w:val="00316581"/>
    <w:rsid w:val="0031744B"/>
    <w:rsid w:val="00317779"/>
    <w:rsid w:val="0032085A"/>
    <w:rsid w:val="00322F43"/>
    <w:rsid w:val="0032563E"/>
    <w:rsid w:val="003265B4"/>
    <w:rsid w:val="00331547"/>
    <w:rsid w:val="00331DE9"/>
    <w:rsid w:val="00331EC0"/>
    <w:rsid w:val="00332428"/>
    <w:rsid w:val="00334E66"/>
    <w:rsid w:val="003400DB"/>
    <w:rsid w:val="003423BC"/>
    <w:rsid w:val="0034400B"/>
    <w:rsid w:val="003452EB"/>
    <w:rsid w:val="003472B3"/>
    <w:rsid w:val="00347567"/>
    <w:rsid w:val="00351244"/>
    <w:rsid w:val="00351659"/>
    <w:rsid w:val="00353B6A"/>
    <w:rsid w:val="00355520"/>
    <w:rsid w:val="00355F15"/>
    <w:rsid w:val="00360136"/>
    <w:rsid w:val="003604FB"/>
    <w:rsid w:val="00361EB1"/>
    <w:rsid w:val="003628DC"/>
    <w:rsid w:val="00367ED8"/>
    <w:rsid w:val="00371C3B"/>
    <w:rsid w:val="00372796"/>
    <w:rsid w:val="0037320D"/>
    <w:rsid w:val="00374416"/>
    <w:rsid w:val="00374D68"/>
    <w:rsid w:val="00375856"/>
    <w:rsid w:val="00376DC0"/>
    <w:rsid w:val="00376E2B"/>
    <w:rsid w:val="00377F6E"/>
    <w:rsid w:val="003819A6"/>
    <w:rsid w:val="0038514F"/>
    <w:rsid w:val="00387AF9"/>
    <w:rsid w:val="00391B7E"/>
    <w:rsid w:val="003923EB"/>
    <w:rsid w:val="0039667D"/>
    <w:rsid w:val="00397295"/>
    <w:rsid w:val="003A250D"/>
    <w:rsid w:val="003A55A0"/>
    <w:rsid w:val="003A7A38"/>
    <w:rsid w:val="003B446E"/>
    <w:rsid w:val="003B5768"/>
    <w:rsid w:val="003C0B84"/>
    <w:rsid w:val="003C0FE4"/>
    <w:rsid w:val="003C2D85"/>
    <w:rsid w:val="003C36A5"/>
    <w:rsid w:val="003C42B4"/>
    <w:rsid w:val="003C5672"/>
    <w:rsid w:val="003C5EEF"/>
    <w:rsid w:val="003D0E90"/>
    <w:rsid w:val="003D10BD"/>
    <w:rsid w:val="003D204E"/>
    <w:rsid w:val="003D2203"/>
    <w:rsid w:val="003D2AA6"/>
    <w:rsid w:val="003D3006"/>
    <w:rsid w:val="003D3049"/>
    <w:rsid w:val="003D4033"/>
    <w:rsid w:val="003E1492"/>
    <w:rsid w:val="003E3A20"/>
    <w:rsid w:val="003E5AF4"/>
    <w:rsid w:val="003E700A"/>
    <w:rsid w:val="003E7B5E"/>
    <w:rsid w:val="003E7D28"/>
    <w:rsid w:val="003F3F24"/>
    <w:rsid w:val="003F47D7"/>
    <w:rsid w:val="003F544D"/>
    <w:rsid w:val="003F7607"/>
    <w:rsid w:val="004009AD"/>
    <w:rsid w:val="00401628"/>
    <w:rsid w:val="004035B8"/>
    <w:rsid w:val="004123F7"/>
    <w:rsid w:val="0041308B"/>
    <w:rsid w:val="0041692B"/>
    <w:rsid w:val="00417E0C"/>
    <w:rsid w:val="00420303"/>
    <w:rsid w:val="00421067"/>
    <w:rsid w:val="00421C85"/>
    <w:rsid w:val="00422DA2"/>
    <w:rsid w:val="00423199"/>
    <w:rsid w:val="004254B7"/>
    <w:rsid w:val="00425D93"/>
    <w:rsid w:val="00426E60"/>
    <w:rsid w:val="00427518"/>
    <w:rsid w:val="00433DD2"/>
    <w:rsid w:val="00433F6C"/>
    <w:rsid w:val="004418BE"/>
    <w:rsid w:val="004419D5"/>
    <w:rsid w:val="00441ACA"/>
    <w:rsid w:val="004421BC"/>
    <w:rsid w:val="00446117"/>
    <w:rsid w:val="00446D39"/>
    <w:rsid w:val="00447B92"/>
    <w:rsid w:val="004503E2"/>
    <w:rsid w:val="00457D25"/>
    <w:rsid w:val="004604A9"/>
    <w:rsid w:val="00463504"/>
    <w:rsid w:val="00464C5E"/>
    <w:rsid w:val="0046555D"/>
    <w:rsid w:val="004661C8"/>
    <w:rsid w:val="004701B5"/>
    <w:rsid w:val="00471C2E"/>
    <w:rsid w:val="004737AD"/>
    <w:rsid w:val="00473F6D"/>
    <w:rsid w:val="00474948"/>
    <w:rsid w:val="00476EF9"/>
    <w:rsid w:val="00484A42"/>
    <w:rsid w:val="00485001"/>
    <w:rsid w:val="00485F9D"/>
    <w:rsid w:val="0048613A"/>
    <w:rsid w:val="004862F8"/>
    <w:rsid w:val="0048708B"/>
    <w:rsid w:val="0049013E"/>
    <w:rsid w:val="004921A1"/>
    <w:rsid w:val="004947C4"/>
    <w:rsid w:val="00495DC2"/>
    <w:rsid w:val="004969BA"/>
    <w:rsid w:val="004A01FE"/>
    <w:rsid w:val="004A6EA6"/>
    <w:rsid w:val="004A76D0"/>
    <w:rsid w:val="004B29CB"/>
    <w:rsid w:val="004B462D"/>
    <w:rsid w:val="004C2588"/>
    <w:rsid w:val="004C26CE"/>
    <w:rsid w:val="004C2EAD"/>
    <w:rsid w:val="004C3F7A"/>
    <w:rsid w:val="004C4268"/>
    <w:rsid w:val="004C4F64"/>
    <w:rsid w:val="004C5CDA"/>
    <w:rsid w:val="004C6DD4"/>
    <w:rsid w:val="004C7D43"/>
    <w:rsid w:val="004D0412"/>
    <w:rsid w:val="004D2B3F"/>
    <w:rsid w:val="004D3769"/>
    <w:rsid w:val="004D6341"/>
    <w:rsid w:val="004E3E5A"/>
    <w:rsid w:val="004E68FB"/>
    <w:rsid w:val="004E74D2"/>
    <w:rsid w:val="004F0705"/>
    <w:rsid w:val="004F0C2A"/>
    <w:rsid w:val="004F3D17"/>
    <w:rsid w:val="004F5D32"/>
    <w:rsid w:val="00503528"/>
    <w:rsid w:val="00504C4B"/>
    <w:rsid w:val="005065BF"/>
    <w:rsid w:val="00512369"/>
    <w:rsid w:val="00514727"/>
    <w:rsid w:val="00514C66"/>
    <w:rsid w:val="00515EBE"/>
    <w:rsid w:val="00517F11"/>
    <w:rsid w:val="005215F6"/>
    <w:rsid w:val="00521984"/>
    <w:rsid w:val="0052278F"/>
    <w:rsid w:val="00524D4A"/>
    <w:rsid w:val="00525970"/>
    <w:rsid w:val="0052724B"/>
    <w:rsid w:val="00527859"/>
    <w:rsid w:val="00530423"/>
    <w:rsid w:val="00532524"/>
    <w:rsid w:val="00537184"/>
    <w:rsid w:val="00537CA5"/>
    <w:rsid w:val="005409E2"/>
    <w:rsid w:val="00543507"/>
    <w:rsid w:val="005455BD"/>
    <w:rsid w:val="0054573E"/>
    <w:rsid w:val="0054652E"/>
    <w:rsid w:val="0055022E"/>
    <w:rsid w:val="00553A11"/>
    <w:rsid w:val="00557790"/>
    <w:rsid w:val="00561624"/>
    <w:rsid w:val="00567266"/>
    <w:rsid w:val="00571ED3"/>
    <w:rsid w:val="00572085"/>
    <w:rsid w:val="00577131"/>
    <w:rsid w:val="0058201B"/>
    <w:rsid w:val="005824D4"/>
    <w:rsid w:val="00583992"/>
    <w:rsid w:val="00587706"/>
    <w:rsid w:val="00591CAE"/>
    <w:rsid w:val="00592452"/>
    <w:rsid w:val="005936B0"/>
    <w:rsid w:val="0059434A"/>
    <w:rsid w:val="005945AB"/>
    <w:rsid w:val="00594ACC"/>
    <w:rsid w:val="00596708"/>
    <w:rsid w:val="00597E61"/>
    <w:rsid w:val="005A12D7"/>
    <w:rsid w:val="005A1D6E"/>
    <w:rsid w:val="005A3F9A"/>
    <w:rsid w:val="005A570B"/>
    <w:rsid w:val="005B0BB0"/>
    <w:rsid w:val="005B1749"/>
    <w:rsid w:val="005B1D46"/>
    <w:rsid w:val="005B3623"/>
    <w:rsid w:val="005B5DE9"/>
    <w:rsid w:val="005B7454"/>
    <w:rsid w:val="005B7566"/>
    <w:rsid w:val="005C1384"/>
    <w:rsid w:val="005C39B3"/>
    <w:rsid w:val="005C4365"/>
    <w:rsid w:val="005C7017"/>
    <w:rsid w:val="005D093D"/>
    <w:rsid w:val="005D129C"/>
    <w:rsid w:val="005D172C"/>
    <w:rsid w:val="005D4853"/>
    <w:rsid w:val="005D622A"/>
    <w:rsid w:val="005E0539"/>
    <w:rsid w:val="005E3CD1"/>
    <w:rsid w:val="005E4060"/>
    <w:rsid w:val="005E44B9"/>
    <w:rsid w:val="005E56A7"/>
    <w:rsid w:val="005E5C02"/>
    <w:rsid w:val="005E7B97"/>
    <w:rsid w:val="005F0203"/>
    <w:rsid w:val="005F0303"/>
    <w:rsid w:val="005F1955"/>
    <w:rsid w:val="005F3722"/>
    <w:rsid w:val="005F7AFD"/>
    <w:rsid w:val="00601EA5"/>
    <w:rsid w:val="00603CAB"/>
    <w:rsid w:val="0060431A"/>
    <w:rsid w:val="006057CD"/>
    <w:rsid w:val="0060610F"/>
    <w:rsid w:val="00610040"/>
    <w:rsid w:val="00615049"/>
    <w:rsid w:val="00615DFB"/>
    <w:rsid w:val="00617F85"/>
    <w:rsid w:val="0062030F"/>
    <w:rsid w:val="006210E5"/>
    <w:rsid w:val="00622E44"/>
    <w:rsid w:val="006236FA"/>
    <w:rsid w:val="00623AD7"/>
    <w:rsid w:val="00624D0C"/>
    <w:rsid w:val="00631E03"/>
    <w:rsid w:val="00631F13"/>
    <w:rsid w:val="0063583C"/>
    <w:rsid w:val="006366E1"/>
    <w:rsid w:val="00641406"/>
    <w:rsid w:val="006436FC"/>
    <w:rsid w:val="00646C12"/>
    <w:rsid w:val="00653E24"/>
    <w:rsid w:val="00655285"/>
    <w:rsid w:val="006605CD"/>
    <w:rsid w:val="006666DB"/>
    <w:rsid w:val="00672CFC"/>
    <w:rsid w:val="00673298"/>
    <w:rsid w:val="00677066"/>
    <w:rsid w:val="00677426"/>
    <w:rsid w:val="0068015C"/>
    <w:rsid w:val="006801D8"/>
    <w:rsid w:val="006813D8"/>
    <w:rsid w:val="00682E74"/>
    <w:rsid w:val="00683070"/>
    <w:rsid w:val="006924F6"/>
    <w:rsid w:val="00694CDF"/>
    <w:rsid w:val="006953AE"/>
    <w:rsid w:val="00697915"/>
    <w:rsid w:val="00697F02"/>
    <w:rsid w:val="006A114E"/>
    <w:rsid w:val="006A11B2"/>
    <w:rsid w:val="006A243E"/>
    <w:rsid w:val="006A3747"/>
    <w:rsid w:val="006A7834"/>
    <w:rsid w:val="006B0358"/>
    <w:rsid w:val="006B15EF"/>
    <w:rsid w:val="006B34C1"/>
    <w:rsid w:val="006B58D8"/>
    <w:rsid w:val="006B5D15"/>
    <w:rsid w:val="006B6C24"/>
    <w:rsid w:val="006C47C0"/>
    <w:rsid w:val="006D1AA9"/>
    <w:rsid w:val="006D4463"/>
    <w:rsid w:val="006E06FA"/>
    <w:rsid w:val="006E2063"/>
    <w:rsid w:val="006E2BCF"/>
    <w:rsid w:val="006E3C47"/>
    <w:rsid w:val="006E55B2"/>
    <w:rsid w:val="006E5696"/>
    <w:rsid w:val="006E5A8F"/>
    <w:rsid w:val="006E637D"/>
    <w:rsid w:val="006E69FF"/>
    <w:rsid w:val="006F2E75"/>
    <w:rsid w:val="006F4709"/>
    <w:rsid w:val="006F556A"/>
    <w:rsid w:val="00702A77"/>
    <w:rsid w:val="00702B2E"/>
    <w:rsid w:val="00703961"/>
    <w:rsid w:val="00703E4C"/>
    <w:rsid w:val="00704F2F"/>
    <w:rsid w:val="00710725"/>
    <w:rsid w:val="007110FF"/>
    <w:rsid w:val="007128C5"/>
    <w:rsid w:val="00712C7F"/>
    <w:rsid w:val="00715E24"/>
    <w:rsid w:val="00716500"/>
    <w:rsid w:val="00717202"/>
    <w:rsid w:val="00721663"/>
    <w:rsid w:val="00725D77"/>
    <w:rsid w:val="00727D3E"/>
    <w:rsid w:val="00736BC6"/>
    <w:rsid w:val="00737EEF"/>
    <w:rsid w:val="00741C7C"/>
    <w:rsid w:val="00743241"/>
    <w:rsid w:val="007448E1"/>
    <w:rsid w:val="00744DBE"/>
    <w:rsid w:val="0074606C"/>
    <w:rsid w:val="00751838"/>
    <w:rsid w:val="007568B4"/>
    <w:rsid w:val="00757F38"/>
    <w:rsid w:val="007618D0"/>
    <w:rsid w:val="00763FEA"/>
    <w:rsid w:val="00765E1B"/>
    <w:rsid w:val="0077145F"/>
    <w:rsid w:val="0077162A"/>
    <w:rsid w:val="00774CB4"/>
    <w:rsid w:val="0077623C"/>
    <w:rsid w:val="00777895"/>
    <w:rsid w:val="00777F40"/>
    <w:rsid w:val="00781D4C"/>
    <w:rsid w:val="0078223E"/>
    <w:rsid w:val="00782C12"/>
    <w:rsid w:val="007857E1"/>
    <w:rsid w:val="00790432"/>
    <w:rsid w:val="00790DF5"/>
    <w:rsid w:val="007943B4"/>
    <w:rsid w:val="00794540"/>
    <w:rsid w:val="007975A0"/>
    <w:rsid w:val="007A4706"/>
    <w:rsid w:val="007A5077"/>
    <w:rsid w:val="007A612B"/>
    <w:rsid w:val="007A6232"/>
    <w:rsid w:val="007A7B58"/>
    <w:rsid w:val="007B2863"/>
    <w:rsid w:val="007B3711"/>
    <w:rsid w:val="007B3EC5"/>
    <w:rsid w:val="007B41FD"/>
    <w:rsid w:val="007B6217"/>
    <w:rsid w:val="007B6334"/>
    <w:rsid w:val="007C12C1"/>
    <w:rsid w:val="007C2104"/>
    <w:rsid w:val="007C4EE3"/>
    <w:rsid w:val="007C797A"/>
    <w:rsid w:val="007D2A4A"/>
    <w:rsid w:val="007D61EC"/>
    <w:rsid w:val="007E0F77"/>
    <w:rsid w:val="007E1D2D"/>
    <w:rsid w:val="007E3001"/>
    <w:rsid w:val="007E55B8"/>
    <w:rsid w:val="007E733F"/>
    <w:rsid w:val="007F1584"/>
    <w:rsid w:val="007F1F6E"/>
    <w:rsid w:val="007F2B4E"/>
    <w:rsid w:val="007F4361"/>
    <w:rsid w:val="007F5CEF"/>
    <w:rsid w:val="007F651C"/>
    <w:rsid w:val="00802ED3"/>
    <w:rsid w:val="0080592B"/>
    <w:rsid w:val="00810CEE"/>
    <w:rsid w:val="0081470D"/>
    <w:rsid w:val="00814742"/>
    <w:rsid w:val="00820483"/>
    <w:rsid w:val="008224A9"/>
    <w:rsid w:val="00822B9C"/>
    <w:rsid w:val="00823CEC"/>
    <w:rsid w:val="008249A6"/>
    <w:rsid w:val="0082509D"/>
    <w:rsid w:val="00825830"/>
    <w:rsid w:val="00825DE6"/>
    <w:rsid w:val="0083065D"/>
    <w:rsid w:val="00830D2B"/>
    <w:rsid w:val="008343F4"/>
    <w:rsid w:val="00835F19"/>
    <w:rsid w:val="00837768"/>
    <w:rsid w:val="00841078"/>
    <w:rsid w:val="00843CB9"/>
    <w:rsid w:val="008449D6"/>
    <w:rsid w:val="00847958"/>
    <w:rsid w:val="008530B5"/>
    <w:rsid w:val="008530DB"/>
    <w:rsid w:val="00853F4F"/>
    <w:rsid w:val="0085439E"/>
    <w:rsid w:val="008609E7"/>
    <w:rsid w:val="0086116D"/>
    <w:rsid w:val="00861C0A"/>
    <w:rsid w:val="0086289D"/>
    <w:rsid w:val="00862A15"/>
    <w:rsid w:val="00867C3F"/>
    <w:rsid w:val="00877F45"/>
    <w:rsid w:val="00882531"/>
    <w:rsid w:val="00890320"/>
    <w:rsid w:val="00890C93"/>
    <w:rsid w:val="00891C81"/>
    <w:rsid w:val="0089292A"/>
    <w:rsid w:val="008939E3"/>
    <w:rsid w:val="00896030"/>
    <w:rsid w:val="008A0701"/>
    <w:rsid w:val="008A282E"/>
    <w:rsid w:val="008A382D"/>
    <w:rsid w:val="008A61B6"/>
    <w:rsid w:val="008B0857"/>
    <w:rsid w:val="008B11CE"/>
    <w:rsid w:val="008B1B0A"/>
    <w:rsid w:val="008B7034"/>
    <w:rsid w:val="008C13C1"/>
    <w:rsid w:val="008C5F42"/>
    <w:rsid w:val="008C72B8"/>
    <w:rsid w:val="008C72E0"/>
    <w:rsid w:val="008C7962"/>
    <w:rsid w:val="008C79DE"/>
    <w:rsid w:val="008D41F4"/>
    <w:rsid w:val="008E0381"/>
    <w:rsid w:val="008E0E7B"/>
    <w:rsid w:val="008E2E11"/>
    <w:rsid w:val="008E44E5"/>
    <w:rsid w:val="008E5376"/>
    <w:rsid w:val="008E6037"/>
    <w:rsid w:val="008E6652"/>
    <w:rsid w:val="008F04D6"/>
    <w:rsid w:val="008F1426"/>
    <w:rsid w:val="008F192B"/>
    <w:rsid w:val="008F2026"/>
    <w:rsid w:val="008F5473"/>
    <w:rsid w:val="00902216"/>
    <w:rsid w:val="00903B09"/>
    <w:rsid w:val="00905888"/>
    <w:rsid w:val="00911815"/>
    <w:rsid w:val="00912C7F"/>
    <w:rsid w:val="00914A0E"/>
    <w:rsid w:val="00920851"/>
    <w:rsid w:val="009217CF"/>
    <w:rsid w:val="009222C9"/>
    <w:rsid w:val="00922DB6"/>
    <w:rsid w:val="00924724"/>
    <w:rsid w:val="009257A4"/>
    <w:rsid w:val="00937061"/>
    <w:rsid w:val="00937413"/>
    <w:rsid w:val="00937A48"/>
    <w:rsid w:val="009407AB"/>
    <w:rsid w:val="00942A08"/>
    <w:rsid w:val="0094510B"/>
    <w:rsid w:val="00953B21"/>
    <w:rsid w:val="0095493E"/>
    <w:rsid w:val="0095711D"/>
    <w:rsid w:val="009576CC"/>
    <w:rsid w:val="0095797F"/>
    <w:rsid w:val="009606A5"/>
    <w:rsid w:val="00965077"/>
    <w:rsid w:val="00965ACD"/>
    <w:rsid w:val="00972CF5"/>
    <w:rsid w:val="0097392D"/>
    <w:rsid w:val="00974563"/>
    <w:rsid w:val="00975906"/>
    <w:rsid w:val="00976475"/>
    <w:rsid w:val="00976AC6"/>
    <w:rsid w:val="00977444"/>
    <w:rsid w:val="00982752"/>
    <w:rsid w:val="00983EC6"/>
    <w:rsid w:val="00984191"/>
    <w:rsid w:val="00986953"/>
    <w:rsid w:val="009903CF"/>
    <w:rsid w:val="00991FCA"/>
    <w:rsid w:val="00995DC3"/>
    <w:rsid w:val="009A0244"/>
    <w:rsid w:val="009A18DC"/>
    <w:rsid w:val="009A39AC"/>
    <w:rsid w:val="009A4AD6"/>
    <w:rsid w:val="009A61A8"/>
    <w:rsid w:val="009A7583"/>
    <w:rsid w:val="009B126B"/>
    <w:rsid w:val="009B2922"/>
    <w:rsid w:val="009B2FAD"/>
    <w:rsid w:val="009B64CF"/>
    <w:rsid w:val="009B6A1B"/>
    <w:rsid w:val="009B77CF"/>
    <w:rsid w:val="009B7A8E"/>
    <w:rsid w:val="009C188D"/>
    <w:rsid w:val="009C5A3C"/>
    <w:rsid w:val="009C5DE4"/>
    <w:rsid w:val="009C5EA0"/>
    <w:rsid w:val="009C637D"/>
    <w:rsid w:val="009C6BFE"/>
    <w:rsid w:val="009D0370"/>
    <w:rsid w:val="009D0F19"/>
    <w:rsid w:val="009D13FE"/>
    <w:rsid w:val="009D18E1"/>
    <w:rsid w:val="009D1AC9"/>
    <w:rsid w:val="009D2346"/>
    <w:rsid w:val="009D643B"/>
    <w:rsid w:val="009D6F3E"/>
    <w:rsid w:val="009E110D"/>
    <w:rsid w:val="009E115D"/>
    <w:rsid w:val="009E6CDF"/>
    <w:rsid w:val="009E7DAB"/>
    <w:rsid w:val="009F2039"/>
    <w:rsid w:val="009F23BF"/>
    <w:rsid w:val="009F331D"/>
    <w:rsid w:val="009F4BA7"/>
    <w:rsid w:val="009F6D8E"/>
    <w:rsid w:val="009F7BF9"/>
    <w:rsid w:val="00A04021"/>
    <w:rsid w:val="00A10B33"/>
    <w:rsid w:val="00A14A0C"/>
    <w:rsid w:val="00A14C84"/>
    <w:rsid w:val="00A15F48"/>
    <w:rsid w:val="00A23307"/>
    <w:rsid w:val="00A31536"/>
    <w:rsid w:val="00A33691"/>
    <w:rsid w:val="00A40888"/>
    <w:rsid w:val="00A41119"/>
    <w:rsid w:val="00A46F36"/>
    <w:rsid w:val="00A50981"/>
    <w:rsid w:val="00A602FB"/>
    <w:rsid w:val="00A628F9"/>
    <w:rsid w:val="00A62BAD"/>
    <w:rsid w:val="00A64C98"/>
    <w:rsid w:val="00A727A2"/>
    <w:rsid w:val="00A72ED2"/>
    <w:rsid w:val="00A75287"/>
    <w:rsid w:val="00A770CD"/>
    <w:rsid w:val="00A8176D"/>
    <w:rsid w:val="00A820B1"/>
    <w:rsid w:val="00A8311E"/>
    <w:rsid w:val="00A85821"/>
    <w:rsid w:val="00A87029"/>
    <w:rsid w:val="00A87ECC"/>
    <w:rsid w:val="00A9035A"/>
    <w:rsid w:val="00A920ED"/>
    <w:rsid w:val="00A92416"/>
    <w:rsid w:val="00A92561"/>
    <w:rsid w:val="00A97433"/>
    <w:rsid w:val="00AA06E2"/>
    <w:rsid w:val="00AA2FE2"/>
    <w:rsid w:val="00AA474A"/>
    <w:rsid w:val="00AA7940"/>
    <w:rsid w:val="00AB00AB"/>
    <w:rsid w:val="00AB38F2"/>
    <w:rsid w:val="00AB3ED5"/>
    <w:rsid w:val="00AB46AF"/>
    <w:rsid w:val="00AB4CEC"/>
    <w:rsid w:val="00AB7DD6"/>
    <w:rsid w:val="00AC18FE"/>
    <w:rsid w:val="00AC3CCD"/>
    <w:rsid w:val="00AC6529"/>
    <w:rsid w:val="00AD4B95"/>
    <w:rsid w:val="00AE1821"/>
    <w:rsid w:val="00AE64AC"/>
    <w:rsid w:val="00AE681C"/>
    <w:rsid w:val="00AF05C7"/>
    <w:rsid w:val="00AF48A9"/>
    <w:rsid w:val="00AF4F28"/>
    <w:rsid w:val="00AF54C4"/>
    <w:rsid w:val="00B01EC5"/>
    <w:rsid w:val="00B03F85"/>
    <w:rsid w:val="00B06172"/>
    <w:rsid w:val="00B0680A"/>
    <w:rsid w:val="00B10B62"/>
    <w:rsid w:val="00B1257E"/>
    <w:rsid w:val="00B12F2F"/>
    <w:rsid w:val="00B135B1"/>
    <w:rsid w:val="00B17981"/>
    <w:rsid w:val="00B22965"/>
    <w:rsid w:val="00B25715"/>
    <w:rsid w:val="00B264C2"/>
    <w:rsid w:val="00B37190"/>
    <w:rsid w:val="00B40557"/>
    <w:rsid w:val="00B41D8B"/>
    <w:rsid w:val="00B45335"/>
    <w:rsid w:val="00B4591D"/>
    <w:rsid w:val="00B46CDA"/>
    <w:rsid w:val="00B47D64"/>
    <w:rsid w:val="00B501F9"/>
    <w:rsid w:val="00B51259"/>
    <w:rsid w:val="00B54D11"/>
    <w:rsid w:val="00B55F25"/>
    <w:rsid w:val="00B6042A"/>
    <w:rsid w:val="00B62753"/>
    <w:rsid w:val="00B628A4"/>
    <w:rsid w:val="00B637BB"/>
    <w:rsid w:val="00B6388F"/>
    <w:rsid w:val="00B655C8"/>
    <w:rsid w:val="00B66B70"/>
    <w:rsid w:val="00B67675"/>
    <w:rsid w:val="00B7123D"/>
    <w:rsid w:val="00B71AB4"/>
    <w:rsid w:val="00B72D50"/>
    <w:rsid w:val="00B76F1A"/>
    <w:rsid w:val="00B82174"/>
    <w:rsid w:val="00B835B5"/>
    <w:rsid w:val="00B83E16"/>
    <w:rsid w:val="00B871C1"/>
    <w:rsid w:val="00B90842"/>
    <w:rsid w:val="00B917BB"/>
    <w:rsid w:val="00B92108"/>
    <w:rsid w:val="00BA1E78"/>
    <w:rsid w:val="00BA4E9C"/>
    <w:rsid w:val="00BA6036"/>
    <w:rsid w:val="00BA6539"/>
    <w:rsid w:val="00BA7837"/>
    <w:rsid w:val="00BB0B21"/>
    <w:rsid w:val="00BB281E"/>
    <w:rsid w:val="00BB6864"/>
    <w:rsid w:val="00BB7253"/>
    <w:rsid w:val="00BB79D0"/>
    <w:rsid w:val="00BC08CA"/>
    <w:rsid w:val="00BC10D5"/>
    <w:rsid w:val="00BC1C25"/>
    <w:rsid w:val="00BC242A"/>
    <w:rsid w:val="00BC4229"/>
    <w:rsid w:val="00BC4A24"/>
    <w:rsid w:val="00BC5316"/>
    <w:rsid w:val="00BC589A"/>
    <w:rsid w:val="00BC58AF"/>
    <w:rsid w:val="00BC7A3C"/>
    <w:rsid w:val="00BC7D62"/>
    <w:rsid w:val="00BD0CC5"/>
    <w:rsid w:val="00BD33D9"/>
    <w:rsid w:val="00BE1821"/>
    <w:rsid w:val="00BE1F6D"/>
    <w:rsid w:val="00BE3F1D"/>
    <w:rsid w:val="00BE62C7"/>
    <w:rsid w:val="00BF2D3D"/>
    <w:rsid w:val="00BF3BCB"/>
    <w:rsid w:val="00BF486C"/>
    <w:rsid w:val="00BF6E6C"/>
    <w:rsid w:val="00BF7BCE"/>
    <w:rsid w:val="00C00879"/>
    <w:rsid w:val="00C00C59"/>
    <w:rsid w:val="00C07877"/>
    <w:rsid w:val="00C11F30"/>
    <w:rsid w:val="00C14888"/>
    <w:rsid w:val="00C17A1E"/>
    <w:rsid w:val="00C2449E"/>
    <w:rsid w:val="00C263A9"/>
    <w:rsid w:val="00C36416"/>
    <w:rsid w:val="00C364FD"/>
    <w:rsid w:val="00C36C73"/>
    <w:rsid w:val="00C427C3"/>
    <w:rsid w:val="00C5011F"/>
    <w:rsid w:val="00C50A89"/>
    <w:rsid w:val="00C50BCB"/>
    <w:rsid w:val="00C5149D"/>
    <w:rsid w:val="00C5433F"/>
    <w:rsid w:val="00C5495E"/>
    <w:rsid w:val="00C60439"/>
    <w:rsid w:val="00C61A51"/>
    <w:rsid w:val="00C6229F"/>
    <w:rsid w:val="00C642C8"/>
    <w:rsid w:val="00C64C39"/>
    <w:rsid w:val="00C75826"/>
    <w:rsid w:val="00C771EE"/>
    <w:rsid w:val="00C8026D"/>
    <w:rsid w:val="00C80F49"/>
    <w:rsid w:val="00C84440"/>
    <w:rsid w:val="00C853F9"/>
    <w:rsid w:val="00C85B22"/>
    <w:rsid w:val="00C87BC4"/>
    <w:rsid w:val="00C90DC5"/>
    <w:rsid w:val="00C9140C"/>
    <w:rsid w:val="00C91576"/>
    <w:rsid w:val="00C95AD1"/>
    <w:rsid w:val="00C95D8F"/>
    <w:rsid w:val="00CA00F2"/>
    <w:rsid w:val="00CA1343"/>
    <w:rsid w:val="00CA170C"/>
    <w:rsid w:val="00CA19A1"/>
    <w:rsid w:val="00CA255C"/>
    <w:rsid w:val="00CA4F19"/>
    <w:rsid w:val="00CA528F"/>
    <w:rsid w:val="00CA65B2"/>
    <w:rsid w:val="00CB02C4"/>
    <w:rsid w:val="00CB1055"/>
    <w:rsid w:val="00CB1BBA"/>
    <w:rsid w:val="00CB3562"/>
    <w:rsid w:val="00CB42A7"/>
    <w:rsid w:val="00CB6C99"/>
    <w:rsid w:val="00CC1D65"/>
    <w:rsid w:val="00CC20C3"/>
    <w:rsid w:val="00CC22BD"/>
    <w:rsid w:val="00CC2E12"/>
    <w:rsid w:val="00CC57EF"/>
    <w:rsid w:val="00CC6206"/>
    <w:rsid w:val="00CD1F25"/>
    <w:rsid w:val="00CD1FC3"/>
    <w:rsid w:val="00CD2434"/>
    <w:rsid w:val="00CD2ED5"/>
    <w:rsid w:val="00CD3743"/>
    <w:rsid w:val="00CD6869"/>
    <w:rsid w:val="00CD79C0"/>
    <w:rsid w:val="00CE12C4"/>
    <w:rsid w:val="00CE1652"/>
    <w:rsid w:val="00CE187C"/>
    <w:rsid w:val="00CE2FB2"/>
    <w:rsid w:val="00CE4394"/>
    <w:rsid w:val="00CF374B"/>
    <w:rsid w:val="00CF6B5B"/>
    <w:rsid w:val="00D0044A"/>
    <w:rsid w:val="00D00D83"/>
    <w:rsid w:val="00D01667"/>
    <w:rsid w:val="00D01E12"/>
    <w:rsid w:val="00D040AE"/>
    <w:rsid w:val="00D04605"/>
    <w:rsid w:val="00D056F0"/>
    <w:rsid w:val="00D06FBD"/>
    <w:rsid w:val="00D13750"/>
    <w:rsid w:val="00D140F9"/>
    <w:rsid w:val="00D151B2"/>
    <w:rsid w:val="00D16390"/>
    <w:rsid w:val="00D24CC8"/>
    <w:rsid w:val="00D24F74"/>
    <w:rsid w:val="00D26206"/>
    <w:rsid w:val="00D26BAC"/>
    <w:rsid w:val="00D31032"/>
    <w:rsid w:val="00D3252B"/>
    <w:rsid w:val="00D32992"/>
    <w:rsid w:val="00D32D84"/>
    <w:rsid w:val="00D330FB"/>
    <w:rsid w:val="00D362AC"/>
    <w:rsid w:val="00D368C4"/>
    <w:rsid w:val="00D36A23"/>
    <w:rsid w:val="00D42185"/>
    <w:rsid w:val="00D424DA"/>
    <w:rsid w:val="00D42984"/>
    <w:rsid w:val="00D43090"/>
    <w:rsid w:val="00D4361D"/>
    <w:rsid w:val="00D43B60"/>
    <w:rsid w:val="00D46967"/>
    <w:rsid w:val="00D50A60"/>
    <w:rsid w:val="00D524F8"/>
    <w:rsid w:val="00D61332"/>
    <w:rsid w:val="00D61D06"/>
    <w:rsid w:val="00D62849"/>
    <w:rsid w:val="00D64788"/>
    <w:rsid w:val="00D65F5D"/>
    <w:rsid w:val="00D67EF6"/>
    <w:rsid w:val="00D7176D"/>
    <w:rsid w:val="00D72C32"/>
    <w:rsid w:val="00D7585E"/>
    <w:rsid w:val="00D823D9"/>
    <w:rsid w:val="00D85904"/>
    <w:rsid w:val="00D87F1E"/>
    <w:rsid w:val="00D905CF"/>
    <w:rsid w:val="00D90ED8"/>
    <w:rsid w:val="00D913E1"/>
    <w:rsid w:val="00D93CF5"/>
    <w:rsid w:val="00D95F14"/>
    <w:rsid w:val="00DA7C10"/>
    <w:rsid w:val="00DB0E17"/>
    <w:rsid w:val="00DB1199"/>
    <w:rsid w:val="00DB2884"/>
    <w:rsid w:val="00DB5003"/>
    <w:rsid w:val="00DB7667"/>
    <w:rsid w:val="00DC0D08"/>
    <w:rsid w:val="00DC40AD"/>
    <w:rsid w:val="00DC6DEC"/>
    <w:rsid w:val="00DD0F95"/>
    <w:rsid w:val="00DD580D"/>
    <w:rsid w:val="00DD59C0"/>
    <w:rsid w:val="00DD5A3E"/>
    <w:rsid w:val="00DD6AF8"/>
    <w:rsid w:val="00DE0DCB"/>
    <w:rsid w:val="00DE6462"/>
    <w:rsid w:val="00DF0CFD"/>
    <w:rsid w:val="00DF0DAE"/>
    <w:rsid w:val="00DF2847"/>
    <w:rsid w:val="00DF2B2F"/>
    <w:rsid w:val="00DF2BDC"/>
    <w:rsid w:val="00DF2D33"/>
    <w:rsid w:val="00DF67BB"/>
    <w:rsid w:val="00DF7722"/>
    <w:rsid w:val="00E01C00"/>
    <w:rsid w:val="00E02A14"/>
    <w:rsid w:val="00E04459"/>
    <w:rsid w:val="00E0560D"/>
    <w:rsid w:val="00E06386"/>
    <w:rsid w:val="00E06602"/>
    <w:rsid w:val="00E079AF"/>
    <w:rsid w:val="00E10C23"/>
    <w:rsid w:val="00E1181E"/>
    <w:rsid w:val="00E11F7B"/>
    <w:rsid w:val="00E12C8F"/>
    <w:rsid w:val="00E131AE"/>
    <w:rsid w:val="00E144D4"/>
    <w:rsid w:val="00E17F5E"/>
    <w:rsid w:val="00E22419"/>
    <w:rsid w:val="00E2408E"/>
    <w:rsid w:val="00E31DA4"/>
    <w:rsid w:val="00E32A3B"/>
    <w:rsid w:val="00E34B94"/>
    <w:rsid w:val="00E34F73"/>
    <w:rsid w:val="00E36B52"/>
    <w:rsid w:val="00E466CA"/>
    <w:rsid w:val="00E5090F"/>
    <w:rsid w:val="00E572C3"/>
    <w:rsid w:val="00E60DEC"/>
    <w:rsid w:val="00E60FAE"/>
    <w:rsid w:val="00E63231"/>
    <w:rsid w:val="00E64A79"/>
    <w:rsid w:val="00E70162"/>
    <w:rsid w:val="00E709FE"/>
    <w:rsid w:val="00E71B27"/>
    <w:rsid w:val="00E73EDE"/>
    <w:rsid w:val="00E806BC"/>
    <w:rsid w:val="00E82257"/>
    <w:rsid w:val="00E82808"/>
    <w:rsid w:val="00E84AB5"/>
    <w:rsid w:val="00E91B62"/>
    <w:rsid w:val="00E926F0"/>
    <w:rsid w:val="00E9341F"/>
    <w:rsid w:val="00E93D04"/>
    <w:rsid w:val="00EA1752"/>
    <w:rsid w:val="00EA1F62"/>
    <w:rsid w:val="00EA2564"/>
    <w:rsid w:val="00EA2612"/>
    <w:rsid w:val="00EA3C12"/>
    <w:rsid w:val="00EA536A"/>
    <w:rsid w:val="00EA74AB"/>
    <w:rsid w:val="00EA7AF4"/>
    <w:rsid w:val="00EB05A1"/>
    <w:rsid w:val="00EB36E3"/>
    <w:rsid w:val="00EB7612"/>
    <w:rsid w:val="00EB780F"/>
    <w:rsid w:val="00EC0B22"/>
    <w:rsid w:val="00EC1365"/>
    <w:rsid w:val="00EC4356"/>
    <w:rsid w:val="00EC4A56"/>
    <w:rsid w:val="00EC5AF5"/>
    <w:rsid w:val="00EC7C06"/>
    <w:rsid w:val="00ED119A"/>
    <w:rsid w:val="00ED1560"/>
    <w:rsid w:val="00ED2925"/>
    <w:rsid w:val="00ED3B37"/>
    <w:rsid w:val="00ED4263"/>
    <w:rsid w:val="00ED4962"/>
    <w:rsid w:val="00ED54E2"/>
    <w:rsid w:val="00ED6A3E"/>
    <w:rsid w:val="00EE0582"/>
    <w:rsid w:val="00EE195F"/>
    <w:rsid w:val="00EE3461"/>
    <w:rsid w:val="00EE70ED"/>
    <w:rsid w:val="00EE751B"/>
    <w:rsid w:val="00EF2850"/>
    <w:rsid w:val="00EF30F9"/>
    <w:rsid w:val="00EF449A"/>
    <w:rsid w:val="00EF506F"/>
    <w:rsid w:val="00EF64B0"/>
    <w:rsid w:val="00EF703E"/>
    <w:rsid w:val="00F06C98"/>
    <w:rsid w:val="00F07971"/>
    <w:rsid w:val="00F10043"/>
    <w:rsid w:val="00F14258"/>
    <w:rsid w:val="00F14951"/>
    <w:rsid w:val="00F15017"/>
    <w:rsid w:val="00F174F8"/>
    <w:rsid w:val="00F175AB"/>
    <w:rsid w:val="00F17601"/>
    <w:rsid w:val="00F1781E"/>
    <w:rsid w:val="00F2071C"/>
    <w:rsid w:val="00F20C89"/>
    <w:rsid w:val="00F21965"/>
    <w:rsid w:val="00F23D09"/>
    <w:rsid w:val="00F24BE5"/>
    <w:rsid w:val="00F25275"/>
    <w:rsid w:val="00F25437"/>
    <w:rsid w:val="00F30677"/>
    <w:rsid w:val="00F30D98"/>
    <w:rsid w:val="00F30E8B"/>
    <w:rsid w:val="00F328A7"/>
    <w:rsid w:val="00F3366F"/>
    <w:rsid w:val="00F35D2D"/>
    <w:rsid w:val="00F43643"/>
    <w:rsid w:val="00F440B5"/>
    <w:rsid w:val="00F44B06"/>
    <w:rsid w:val="00F45E42"/>
    <w:rsid w:val="00F462D2"/>
    <w:rsid w:val="00F46529"/>
    <w:rsid w:val="00F5074C"/>
    <w:rsid w:val="00F51EBA"/>
    <w:rsid w:val="00F548AA"/>
    <w:rsid w:val="00F55113"/>
    <w:rsid w:val="00F61A8C"/>
    <w:rsid w:val="00F64542"/>
    <w:rsid w:val="00F64EB2"/>
    <w:rsid w:val="00F67096"/>
    <w:rsid w:val="00F736CE"/>
    <w:rsid w:val="00F74993"/>
    <w:rsid w:val="00F7535A"/>
    <w:rsid w:val="00F76AE9"/>
    <w:rsid w:val="00F805D6"/>
    <w:rsid w:val="00F869B9"/>
    <w:rsid w:val="00F87D5E"/>
    <w:rsid w:val="00F905DE"/>
    <w:rsid w:val="00F917C4"/>
    <w:rsid w:val="00F92736"/>
    <w:rsid w:val="00F94493"/>
    <w:rsid w:val="00F94CDD"/>
    <w:rsid w:val="00FA4AB3"/>
    <w:rsid w:val="00FA6F10"/>
    <w:rsid w:val="00FB054D"/>
    <w:rsid w:val="00FB1C08"/>
    <w:rsid w:val="00FB1D45"/>
    <w:rsid w:val="00FB2AFE"/>
    <w:rsid w:val="00FB594A"/>
    <w:rsid w:val="00FC4E59"/>
    <w:rsid w:val="00FD0401"/>
    <w:rsid w:val="00FD2F6C"/>
    <w:rsid w:val="00FD36D0"/>
    <w:rsid w:val="00FD3787"/>
    <w:rsid w:val="00FD5106"/>
    <w:rsid w:val="00FD5527"/>
    <w:rsid w:val="00FE1A1E"/>
    <w:rsid w:val="00FE61C2"/>
    <w:rsid w:val="00FE78E4"/>
    <w:rsid w:val="00FF0827"/>
    <w:rsid w:val="00FF19E4"/>
    <w:rsid w:val="00FF2516"/>
    <w:rsid w:val="00FF4A91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F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0E8"/>
  </w:style>
  <w:style w:type="paragraph" w:styleId="a7">
    <w:name w:val="footer"/>
    <w:basedOn w:val="a"/>
    <w:link w:val="a8"/>
    <w:uiPriority w:val="99"/>
    <w:unhideWhenUsed/>
    <w:rsid w:val="000C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0E8"/>
  </w:style>
  <w:style w:type="paragraph" w:styleId="a9">
    <w:name w:val="Balloon Text"/>
    <w:basedOn w:val="a"/>
    <w:link w:val="aa"/>
    <w:uiPriority w:val="99"/>
    <w:semiHidden/>
    <w:unhideWhenUsed/>
    <w:rsid w:val="0005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C2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7145F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145F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адрес"/>
    <w:basedOn w:val="a"/>
    <w:rsid w:val="0077145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63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637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637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63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63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F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0E8"/>
  </w:style>
  <w:style w:type="paragraph" w:styleId="a7">
    <w:name w:val="footer"/>
    <w:basedOn w:val="a"/>
    <w:link w:val="a8"/>
    <w:uiPriority w:val="99"/>
    <w:unhideWhenUsed/>
    <w:rsid w:val="000C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0E8"/>
  </w:style>
  <w:style w:type="paragraph" w:styleId="a9">
    <w:name w:val="Balloon Text"/>
    <w:basedOn w:val="a"/>
    <w:link w:val="aa"/>
    <w:uiPriority w:val="99"/>
    <w:semiHidden/>
    <w:unhideWhenUsed/>
    <w:rsid w:val="0005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C2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7145F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145F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адрес"/>
    <w:basedOn w:val="a"/>
    <w:rsid w:val="0077145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63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637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637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63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6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-intosa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0B4C9-F9A6-4D8B-8D24-BAAC6EAE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Nikulin_IP</dc:creator>
  <cp:lastModifiedBy>Корольков Ю.В.</cp:lastModifiedBy>
  <cp:revision>2</cp:revision>
  <cp:lastPrinted>2022-01-12T09:12:00Z</cp:lastPrinted>
  <dcterms:created xsi:type="dcterms:W3CDTF">2022-01-21T12:59:00Z</dcterms:created>
  <dcterms:modified xsi:type="dcterms:W3CDTF">2022-01-21T12:59:00Z</dcterms:modified>
</cp:coreProperties>
</file>